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11" w:rsidRPr="009E6911" w:rsidRDefault="009E6911" w:rsidP="009E6911">
      <w:pPr>
        <w:pStyle w:val="1"/>
        <w:spacing w:line="480" w:lineRule="auto"/>
        <w:ind w:firstLineChars="0" w:firstLine="0"/>
        <w:jc w:val="center"/>
        <w:rPr>
          <w:rFonts w:ascii="宋体" w:hAnsi="宋体" w:cs="宋体"/>
          <w:bCs/>
          <w:sz w:val="28"/>
          <w:szCs w:val="28"/>
        </w:rPr>
      </w:pPr>
      <w:r w:rsidRPr="009E6911">
        <w:rPr>
          <w:rFonts w:ascii="宋体" w:hAnsi="宋体" w:cs="宋体" w:hint="eastAsia"/>
          <w:bCs/>
          <w:sz w:val="28"/>
          <w:szCs w:val="28"/>
        </w:rPr>
        <w:t>中国地质大学2019年招收攻读硕士学位研究生</w:t>
      </w:r>
    </w:p>
    <w:p w:rsidR="009E6911" w:rsidRPr="009E6911" w:rsidRDefault="009E6911" w:rsidP="009E6911">
      <w:pPr>
        <w:spacing w:line="480" w:lineRule="auto"/>
        <w:jc w:val="center"/>
        <w:rPr>
          <w:bCs/>
          <w:sz w:val="28"/>
          <w:szCs w:val="28"/>
        </w:rPr>
      </w:pPr>
      <w:r w:rsidRPr="009E6911">
        <w:rPr>
          <w:rFonts w:hint="eastAsia"/>
          <w:bCs/>
          <w:sz w:val="28"/>
          <w:szCs w:val="28"/>
        </w:rPr>
        <w:t>入学考试模拟试题</w:t>
      </w:r>
    </w:p>
    <w:p w:rsidR="009E6911" w:rsidRPr="009E6911" w:rsidRDefault="009E6911" w:rsidP="009E6911">
      <w:pPr>
        <w:spacing w:line="480" w:lineRule="auto"/>
        <w:rPr>
          <w:rFonts w:ascii="宋体" w:hAnsi="宋体" w:cs="宋体"/>
          <w:sz w:val="28"/>
          <w:szCs w:val="28"/>
        </w:rPr>
      </w:pPr>
      <w:r w:rsidRPr="009E6911">
        <w:rPr>
          <w:rFonts w:ascii="宋体" w:eastAsia="宋体" w:hAnsi="宋体" w:cs="宋体" w:hint="eastAsia"/>
          <w:sz w:val="28"/>
          <w:szCs w:val="28"/>
        </w:rPr>
        <w:t>命题时间：2018年11.2</w:t>
      </w:r>
      <w:r w:rsidRPr="009E6911">
        <w:rPr>
          <w:rFonts w:ascii="宋体" w:hAnsi="宋体" w:cs="宋体" w:hint="eastAsia"/>
          <w:sz w:val="28"/>
          <w:szCs w:val="28"/>
        </w:rPr>
        <w:t>3</w:t>
      </w:r>
      <w:r w:rsidRPr="009E6911">
        <w:rPr>
          <w:rFonts w:ascii="宋体" w:eastAsia="宋体" w:hAnsi="宋体" w:cs="宋体" w:hint="eastAsia"/>
          <w:sz w:val="28"/>
          <w:szCs w:val="28"/>
        </w:rPr>
        <w:t>日     命题人：育明教育考研考博研究室</w:t>
      </w:r>
    </w:p>
    <w:p w:rsidR="009E6911" w:rsidRPr="009E6911" w:rsidRDefault="009E6911" w:rsidP="009E6911">
      <w:pPr>
        <w:spacing w:line="480" w:lineRule="auto"/>
        <w:rPr>
          <w:rFonts w:ascii="宋体" w:hAnsi="宋体" w:cs="宋体"/>
          <w:color w:val="000000" w:themeColor="text1"/>
          <w:sz w:val="28"/>
          <w:szCs w:val="28"/>
        </w:rPr>
      </w:pPr>
      <w:r w:rsidRPr="009E6911">
        <w:rPr>
          <w:rFonts w:ascii="宋体" w:eastAsia="宋体" w:hAnsi="宋体" w:cs="宋体" w:hint="eastAsia"/>
          <w:color w:val="000000" w:themeColor="text1"/>
          <w:sz w:val="28"/>
          <w:szCs w:val="28"/>
        </w:rPr>
        <w:t>考生注意：</w:t>
      </w:r>
    </w:p>
    <w:p w:rsidR="009E6911" w:rsidRPr="009E6911" w:rsidRDefault="009E6911" w:rsidP="009E6911">
      <w:pPr>
        <w:spacing w:line="480" w:lineRule="auto"/>
        <w:rPr>
          <w:rFonts w:ascii="宋体" w:hAnsi="宋体" w:cs="宋体"/>
          <w:color w:val="000000" w:themeColor="text1"/>
          <w:sz w:val="28"/>
          <w:szCs w:val="28"/>
        </w:rPr>
      </w:pPr>
      <w:r w:rsidRPr="009E6911">
        <w:rPr>
          <w:rFonts w:ascii="宋体" w:eastAsia="宋体" w:hAnsi="宋体" w:cs="宋体" w:hint="eastAsia"/>
          <w:color w:val="000000" w:themeColor="text1"/>
          <w:sz w:val="28"/>
          <w:szCs w:val="28"/>
        </w:rPr>
        <w:t>1.本试题的答案必须写在规定的答题纸上，写在试卷上一律不给分。</w:t>
      </w:r>
    </w:p>
    <w:p w:rsidR="009E6911" w:rsidRPr="009E6911" w:rsidRDefault="009E6911" w:rsidP="009E6911">
      <w:pPr>
        <w:spacing w:line="480" w:lineRule="auto"/>
        <w:rPr>
          <w:rFonts w:ascii="宋体" w:hAnsi="宋体" w:cs="宋体"/>
          <w:color w:val="000000" w:themeColor="text1"/>
          <w:sz w:val="28"/>
          <w:szCs w:val="28"/>
        </w:rPr>
      </w:pPr>
      <w:r w:rsidRPr="009E6911">
        <w:rPr>
          <w:rFonts w:ascii="宋体" w:eastAsia="宋体" w:hAnsi="宋体" w:cs="宋体" w:hint="eastAsia"/>
          <w:color w:val="000000" w:themeColor="text1"/>
          <w:sz w:val="28"/>
          <w:szCs w:val="28"/>
        </w:rPr>
        <w:t>2.考试结束后，将答题纸和试卷一并装入试卷袋内。</w:t>
      </w:r>
    </w:p>
    <w:p w:rsidR="00546F6E" w:rsidRPr="009E6911" w:rsidRDefault="00546F6E" w:rsidP="001637CD">
      <w:pPr>
        <w:spacing w:line="600" w:lineRule="exact"/>
        <w:rPr>
          <w:rFonts w:ascii="微软雅黑" w:eastAsia="微软雅黑" w:hAnsi="微软雅黑"/>
          <w:sz w:val="28"/>
          <w:szCs w:val="28"/>
        </w:rPr>
      </w:pPr>
      <w:r w:rsidRPr="009E6911">
        <w:rPr>
          <w:rFonts w:ascii="微软雅黑" w:eastAsia="微软雅黑" w:hAnsi="微软雅黑" w:hint="eastAsia"/>
          <w:sz w:val="28"/>
          <w:szCs w:val="28"/>
        </w:rPr>
        <w:t>一、名词解释（6*5）</w:t>
      </w:r>
    </w:p>
    <w:p w:rsidR="00546F6E" w:rsidRPr="009E6911" w:rsidRDefault="00225E62" w:rsidP="001637CD">
      <w:pPr>
        <w:pStyle w:val="a5"/>
        <w:numPr>
          <w:ilvl w:val="0"/>
          <w:numId w:val="1"/>
        </w:numPr>
        <w:spacing w:line="600" w:lineRule="exact"/>
        <w:ind w:firstLineChars="0"/>
        <w:rPr>
          <w:rFonts w:ascii="微软雅黑" w:eastAsia="微软雅黑" w:hAnsi="微软雅黑"/>
          <w:sz w:val="28"/>
          <w:szCs w:val="28"/>
        </w:rPr>
      </w:pPr>
      <w:r w:rsidRPr="009E6911">
        <w:rPr>
          <w:rFonts w:ascii="微软雅黑" w:eastAsia="微软雅黑" w:hAnsi="微软雅黑" w:hint="eastAsia"/>
          <w:sz w:val="28"/>
          <w:szCs w:val="28"/>
        </w:rPr>
        <w:t>群众路线</w:t>
      </w:r>
    </w:p>
    <w:p w:rsidR="00546F6E" w:rsidRPr="009E6911" w:rsidRDefault="00391B5E" w:rsidP="001637CD">
      <w:pPr>
        <w:pStyle w:val="a5"/>
        <w:numPr>
          <w:ilvl w:val="0"/>
          <w:numId w:val="1"/>
        </w:numPr>
        <w:spacing w:line="600" w:lineRule="exact"/>
        <w:ind w:firstLineChars="0"/>
        <w:rPr>
          <w:rFonts w:ascii="微软雅黑" w:eastAsia="微软雅黑" w:hAnsi="微软雅黑"/>
          <w:sz w:val="28"/>
          <w:szCs w:val="28"/>
        </w:rPr>
      </w:pPr>
      <w:r w:rsidRPr="009E6911">
        <w:rPr>
          <w:rFonts w:ascii="微软雅黑" w:eastAsia="微软雅黑" w:hAnsi="微软雅黑" w:hint="eastAsia"/>
          <w:sz w:val="28"/>
          <w:szCs w:val="28"/>
        </w:rPr>
        <w:t>改革开放</w:t>
      </w:r>
    </w:p>
    <w:p w:rsidR="00825858" w:rsidRPr="009E6911" w:rsidRDefault="00825858" w:rsidP="001637CD">
      <w:pPr>
        <w:pStyle w:val="a5"/>
        <w:numPr>
          <w:ilvl w:val="0"/>
          <w:numId w:val="1"/>
        </w:numPr>
        <w:spacing w:line="600" w:lineRule="exact"/>
        <w:ind w:firstLineChars="0"/>
        <w:rPr>
          <w:rFonts w:ascii="微软雅黑" w:eastAsia="微软雅黑" w:hAnsi="微软雅黑"/>
          <w:sz w:val="28"/>
          <w:szCs w:val="28"/>
        </w:rPr>
      </w:pPr>
      <w:r w:rsidRPr="009E6911">
        <w:rPr>
          <w:rFonts w:ascii="微软雅黑" w:eastAsia="微软雅黑" w:hAnsi="微软雅黑" w:hint="eastAsia"/>
          <w:sz w:val="28"/>
          <w:szCs w:val="28"/>
        </w:rPr>
        <w:t>新民主主义革命</w:t>
      </w:r>
    </w:p>
    <w:p w:rsidR="00825858" w:rsidRPr="009E6911" w:rsidRDefault="00825858" w:rsidP="001637CD">
      <w:pPr>
        <w:pStyle w:val="a5"/>
        <w:numPr>
          <w:ilvl w:val="0"/>
          <w:numId w:val="1"/>
        </w:numPr>
        <w:spacing w:line="600" w:lineRule="exact"/>
        <w:ind w:firstLineChars="0"/>
        <w:rPr>
          <w:rFonts w:ascii="微软雅黑" w:eastAsia="微软雅黑" w:hAnsi="微软雅黑"/>
          <w:sz w:val="28"/>
          <w:szCs w:val="28"/>
        </w:rPr>
      </w:pPr>
      <w:r w:rsidRPr="009E6911">
        <w:rPr>
          <w:rFonts w:ascii="微软雅黑" w:eastAsia="微软雅黑" w:hAnsi="微软雅黑" w:hint="eastAsia"/>
          <w:sz w:val="28"/>
          <w:szCs w:val="28"/>
        </w:rPr>
        <w:t>“</w:t>
      </w:r>
      <w:r w:rsidRPr="009E6911">
        <w:rPr>
          <w:rFonts w:ascii="微软雅黑" w:eastAsia="微软雅黑" w:hAnsi="微软雅黑"/>
          <w:sz w:val="28"/>
          <w:szCs w:val="28"/>
        </w:rPr>
        <w:t>一带一路</w:t>
      </w:r>
      <w:r w:rsidRPr="009E6911">
        <w:rPr>
          <w:rFonts w:ascii="微软雅黑" w:eastAsia="微软雅黑" w:hAnsi="微软雅黑" w:hint="eastAsia"/>
          <w:sz w:val="28"/>
          <w:szCs w:val="28"/>
        </w:rPr>
        <w:t>”倡议</w:t>
      </w:r>
    </w:p>
    <w:p w:rsidR="00546F6E" w:rsidRPr="009E6911" w:rsidRDefault="00546F6E" w:rsidP="001637CD">
      <w:pPr>
        <w:pStyle w:val="a5"/>
        <w:numPr>
          <w:ilvl w:val="0"/>
          <w:numId w:val="1"/>
        </w:numPr>
        <w:spacing w:line="600" w:lineRule="exact"/>
        <w:ind w:firstLineChars="0"/>
        <w:rPr>
          <w:rFonts w:ascii="微软雅黑" w:eastAsia="微软雅黑" w:hAnsi="微软雅黑"/>
          <w:sz w:val="28"/>
          <w:szCs w:val="28"/>
        </w:rPr>
      </w:pPr>
      <w:r w:rsidRPr="009E6911">
        <w:rPr>
          <w:rFonts w:ascii="微软雅黑" w:eastAsia="微软雅黑" w:hAnsi="微软雅黑"/>
          <w:sz w:val="28"/>
          <w:szCs w:val="28"/>
        </w:rPr>
        <w:t>五大发展理念</w:t>
      </w:r>
    </w:p>
    <w:p w:rsidR="00546F6E" w:rsidRPr="009E6911" w:rsidRDefault="00546F6E" w:rsidP="001637CD">
      <w:pPr>
        <w:spacing w:line="600" w:lineRule="exact"/>
        <w:rPr>
          <w:rFonts w:ascii="微软雅黑" w:eastAsia="微软雅黑" w:hAnsi="微软雅黑"/>
          <w:sz w:val="28"/>
          <w:szCs w:val="28"/>
        </w:rPr>
      </w:pPr>
      <w:r w:rsidRPr="009E6911">
        <w:rPr>
          <w:rFonts w:ascii="微软雅黑" w:eastAsia="微软雅黑" w:hAnsi="微软雅黑" w:hint="eastAsia"/>
          <w:sz w:val="28"/>
          <w:szCs w:val="28"/>
        </w:rPr>
        <w:t>二、辨析（</w:t>
      </w:r>
      <w:r w:rsidR="00B014E8" w:rsidRPr="009E6911">
        <w:rPr>
          <w:rFonts w:ascii="微软雅黑" w:eastAsia="微软雅黑" w:hAnsi="微软雅黑" w:hint="eastAsia"/>
          <w:sz w:val="28"/>
          <w:szCs w:val="28"/>
        </w:rPr>
        <w:t>10</w:t>
      </w:r>
      <w:r w:rsidRPr="009E6911">
        <w:rPr>
          <w:rFonts w:ascii="微软雅黑" w:eastAsia="微软雅黑" w:hAnsi="微软雅黑" w:hint="eastAsia"/>
          <w:sz w:val="28"/>
          <w:szCs w:val="28"/>
        </w:rPr>
        <w:t>*</w:t>
      </w:r>
      <w:r w:rsidR="009950B5" w:rsidRPr="009E6911">
        <w:rPr>
          <w:rFonts w:ascii="微软雅黑" w:eastAsia="微软雅黑" w:hAnsi="微软雅黑" w:hint="eastAsia"/>
          <w:sz w:val="28"/>
          <w:szCs w:val="28"/>
        </w:rPr>
        <w:t>3</w:t>
      </w:r>
      <w:r w:rsidRPr="009E6911">
        <w:rPr>
          <w:rFonts w:ascii="微软雅黑" w:eastAsia="微软雅黑" w:hAnsi="微软雅黑" w:hint="eastAsia"/>
          <w:sz w:val="28"/>
          <w:szCs w:val="28"/>
        </w:rPr>
        <w:t>）</w:t>
      </w:r>
    </w:p>
    <w:p w:rsidR="00711D68" w:rsidRPr="009E6911" w:rsidRDefault="00546F6E" w:rsidP="001637CD">
      <w:pPr>
        <w:pStyle w:val="a5"/>
        <w:numPr>
          <w:ilvl w:val="0"/>
          <w:numId w:val="2"/>
        </w:numPr>
        <w:spacing w:line="600" w:lineRule="exact"/>
        <w:ind w:firstLineChars="0"/>
        <w:rPr>
          <w:rFonts w:ascii="微软雅黑" w:eastAsia="微软雅黑" w:hAnsi="微软雅黑"/>
          <w:sz w:val="28"/>
          <w:szCs w:val="28"/>
        </w:rPr>
      </w:pPr>
      <w:r w:rsidRPr="009E6911">
        <w:rPr>
          <w:rFonts w:ascii="微软雅黑" w:eastAsia="微软雅黑" w:hAnsi="微软雅黑" w:hint="eastAsia"/>
          <w:sz w:val="28"/>
          <w:szCs w:val="28"/>
        </w:rPr>
        <w:t>改革的性质是一场革命</w:t>
      </w:r>
    </w:p>
    <w:p w:rsidR="00711D68" w:rsidRPr="009E6911" w:rsidRDefault="00DC3C05" w:rsidP="001637CD">
      <w:pPr>
        <w:pStyle w:val="a5"/>
        <w:numPr>
          <w:ilvl w:val="0"/>
          <w:numId w:val="2"/>
        </w:numPr>
        <w:spacing w:line="600" w:lineRule="exact"/>
        <w:ind w:firstLineChars="0"/>
        <w:rPr>
          <w:rFonts w:ascii="微软雅黑" w:eastAsia="微软雅黑" w:hAnsi="微软雅黑"/>
          <w:sz w:val="28"/>
          <w:szCs w:val="28"/>
        </w:rPr>
      </w:pPr>
      <w:r w:rsidRPr="009E6911">
        <w:rPr>
          <w:rFonts w:ascii="微软雅黑" w:eastAsia="微软雅黑" w:hAnsi="微软雅黑" w:hint="eastAsia"/>
          <w:sz w:val="28"/>
          <w:szCs w:val="28"/>
        </w:rPr>
        <w:t>坚持中国化马克思主义民族理论</w:t>
      </w:r>
      <w:r w:rsidR="00BF0EE9" w:rsidRPr="009E6911">
        <w:rPr>
          <w:rFonts w:ascii="微软雅黑" w:eastAsia="微软雅黑" w:hAnsi="微软雅黑" w:hint="eastAsia"/>
          <w:sz w:val="28"/>
          <w:szCs w:val="28"/>
        </w:rPr>
        <w:t>就是</w:t>
      </w:r>
      <w:r w:rsidRPr="009E6911">
        <w:rPr>
          <w:rFonts w:ascii="微软雅黑" w:eastAsia="微软雅黑" w:hAnsi="微软雅黑" w:hint="eastAsia"/>
          <w:sz w:val="28"/>
          <w:szCs w:val="28"/>
        </w:rPr>
        <w:t>坚持</w:t>
      </w:r>
      <w:r w:rsidR="00BF0EE9" w:rsidRPr="009E6911">
        <w:rPr>
          <w:rFonts w:ascii="微软雅黑" w:eastAsia="微软雅黑" w:hAnsi="微软雅黑" w:hint="eastAsia"/>
          <w:sz w:val="28"/>
          <w:szCs w:val="28"/>
        </w:rPr>
        <w:t>民族区域自治制度</w:t>
      </w:r>
    </w:p>
    <w:p w:rsidR="00B014E8" w:rsidRPr="009E6911" w:rsidRDefault="00711D68" w:rsidP="001637CD">
      <w:pPr>
        <w:pStyle w:val="a5"/>
        <w:numPr>
          <w:ilvl w:val="0"/>
          <w:numId w:val="2"/>
        </w:numPr>
        <w:spacing w:line="600" w:lineRule="exact"/>
        <w:ind w:firstLineChars="0"/>
        <w:rPr>
          <w:rFonts w:ascii="微软雅黑" w:eastAsia="微软雅黑" w:hAnsi="微软雅黑"/>
          <w:sz w:val="28"/>
          <w:szCs w:val="28"/>
        </w:rPr>
      </w:pPr>
      <w:r w:rsidRPr="009E6911">
        <w:rPr>
          <w:rFonts w:ascii="微软雅黑" w:eastAsia="微软雅黑" w:hAnsi="微软雅黑" w:hint="eastAsia"/>
          <w:sz w:val="28"/>
          <w:szCs w:val="28"/>
        </w:rPr>
        <w:t>党的领导是中国特色社会主义最本质的特征</w:t>
      </w:r>
    </w:p>
    <w:p w:rsidR="00546F6E" w:rsidRPr="009E6911" w:rsidRDefault="00546F6E" w:rsidP="001637CD">
      <w:pPr>
        <w:spacing w:line="600" w:lineRule="exact"/>
        <w:rPr>
          <w:rFonts w:ascii="微软雅黑" w:eastAsia="微软雅黑" w:hAnsi="微软雅黑"/>
          <w:sz w:val="28"/>
          <w:szCs w:val="28"/>
        </w:rPr>
      </w:pPr>
      <w:r w:rsidRPr="009E6911">
        <w:rPr>
          <w:rFonts w:ascii="微软雅黑" w:eastAsia="微软雅黑" w:hAnsi="微软雅黑" w:hint="eastAsia"/>
          <w:sz w:val="28"/>
          <w:szCs w:val="28"/>
        </w:rPr>
        <w:t>三、简答（</w:t>
      </w:r>
      <w:r w:rsidR="00B014E8" w:rsidRPr="009E6911">
        <w:rPr>
          <w:rFonts w:ascii="微软雅黑" w:eastAsia="微软雅黑" w:hAnsi="微软雅黑" w:hint="eastAsia"/>
          <w:sz w:val="28"/>
          <w:szCs w:val="28"/>
        </w:rPr>
        <w:t>10</w:t>
      </w:r>
      <w:r w:rsidRPr="009E6911">
        <w:rPr>
          <w:rFonts w:ascii="微软雅黑" w:eastAsia="微软雅黑" w:hAnsi="微软雅黑" w:hint="eastAsia"/>
          <w:sz w:val="28"/>
          <w:szCs w:val="28"/>
        </w:rPr>
        <w:t>*4）</w:t>
      </w:r>
    </w:p>
    <w:p w:rsidR="00546F6E" w:rsidRPr="009E6911" w:rsidRDefault="00B014E8" w:rsidP="001637CD">
      <w:pPr>
        <w:spacing w:line="600" w:lineRule="exact"/>
        <w:rPr>
          <w:rFonts w:ascii="微软雅黑" w:eastAsia="微软雅黑" w:hAnsi="微软雅黑"/>
          <w:sz w:val="28"/>
          <w:szCs w:val="28"/>
        </w:rPr>
      </w:pPr>
      <w:r w:rsidRPr="009E6911">
        <w:rPr>
          <w:rFonts w:ascii="微软雅黑" w:eastAsia="微软雅黑" w:hAnsi="微软雅黑" w:hint="eastAsia"/>
          <w:sz w:val="28"/>
          <w:szCs w:val="28"/>
        </w:rPr>
        <w:t>1</w:t>
      </w:r>
      <w:r w:rsidR="00546F6E" w:rsidRPr="009E6911">
        <w:rPr>
          <w:rFonts w:ascii="微软雅黑" w:eastAsia="微软雅黑" w:hAnsi="微软雅黑" w:hint="eastAsia"/>
          <w:sz w:val="28"/>
          <w:szCs w:val="28"/>
        </w:rPr>
        <w:t>. 社会主义本质</w:t>
      </w:r>
      <w:r w:rsidR="00312639" w:rsidRPr="009E6911">
        <w:rPr>
          <w:rFonts w:ascii="微软雅黑" w:eastAsia="微软雅黑" w:hAnsi="微软雅黑" w:hint="eastAsia"/>
          <w:sz w:val="28"/>
          <w:szCs w:val="28"/>
        </w:rPr>
        <w:t>理论</w:t>
      </w:r>
    </w:p>
    <w:p w:rsidR="00AA6680" w:rsidRPr="009E6911" w:rsidRDefault="00B014E8" w:rsidP="001637CD">
      <w:pPr>
        <w:spacing w:line="600" w:lineRule="exact"/>
        <w:rPr>
          <w:rFonts w:ascii="微软雅黑" w:eastAsia="微软雅黑" w:hAnsi="微软雅黑"/>
          <w:sz w:val="28"/>
          <w:szCs w:val="28"/>
        </w:rPr>
      </w:pPr>
      <w:r w:rsidRPr="009E6911">
        <w:rPr>
          <w:rFonts w:ascii="微软雅黑" w:eastAsia="微软雅黑" w:hAnsi="微软雅黑" w:hint="eastAsia"/>
          <w:sz w:val="28"/>
          <w:szCs w:val="28"/>
        </w:rPr>
        <w:t>2</w:t>
      </w:r>
      <w:r w:rsidR="006D78BC" w:rsidRPr="009E6911">
        <w:rPr>
          <w:rFonts w:ascii="微软雅黑" w:eastAsia="微软雅黑" w:hAnsi="微软雅黑" w:hint="eastAsia"/>
          <w:sz w:val="28"/>
          <w:szCs w:val="28"/>
        </w:rPr>
        <w:t>中国特色社会主义法治中国道路</w:t>
      </w:r>
    </w:p>
    <w:p w:rsidR="00B014E8" w:rsidRPr="009E6911" w:rsidRDefault="00B014E8" w:rsidP="001637CD">
      <w:pPr>
        <w:spacing w:line="600" w:lineRule="exact"/>
        <w:rPr>
          <w:rFonts w:ascii="微软雅黑" w:eastAsia="微软雅黑" w:hAnsi="微软雅黑"/>
          <w:sz w:val="28"/>
          <w:szCs w:val="28"/>
        </w:rPr>
      </w:pPr>
      <w:r w:rsidRPr="009E6911">
        <w:rPr>
          <w:rFonts w:ascii="微软雅黑" w:eastAsia="微软雅黑" w:hAnsi="微软雅黑" w:hint="eastAsia"/>
          <w:sz w:val="28"/>
          <w:szCs w:val="28"/>
        </w:rPr>
        <w:t>3.</w:t>
      </w:r>
      <w:r w:rsidR="00DD1750" w:rsidRPr="009E6911">
        <w:rPr>
          <w:rFonts w:ascii="微软雅黑" w:eastAsia="微软雅黑" w:hAnsi="微软雅黑" w:hint="eastAsia"/>
          <w:sz w:val="28"/>
          <w:szCs w:val="28"/>
        </w:rPr>
        <w:t xml:space="preserve"> </w:t>
      </w:r>
      <w:r w:rsidR="00AA6680" w:rsidRPr="009E6911">
        <w:rPr>
          <w:rFonts w:ascii="微软雅黑" w:eastAsia="微软雅黑" w:hAnsi="微软雅黑" w:hint="eastAsia"/>
          <w:sz w:val="28"/>
          <w:szCs w:val="28"/>
        </w:rPr>
        <w:t>中国社会主义改造的基本经验</w:t>
      </w:r>
    </w:p>
    <w:p w:rsidR="00546F6E" w:rsidRPr="009E6911" w:rsidRDefault="00B014E8" w:rsidP="001637CD">
      <w:pPr>
        <w:spacing w:line="600" w:lineRule="exact"/>
        <w:rPr>
          <w:rFonts w:ascii="微软雅黑" w:eastAsia="微软雅黑" w:hAnsi="微软雅黑"/>
          <w:sz w:val="28"/>
          <w:szCs w:val="28"/>
        </w:rPr>
      </w:pPr>
      <w:r w:rsidRPr="009E6911">
        <w:rPr>
          <w:rFonts w:ascii="微软雅黑" w:eastAsia="微软雅黑" w:hAnsi="微软雅黑" w:hint="eastAsia"/>
          <w:sz w:val="28"/>
          <w:szCs w:val="28"/>
        </w:rPr>
        <w:t>4</w:t>
      </w:r>
      <w:r w:rsidR="00546F6E" w:rsidRPr="009E6911">
        <w:rPr>
          <w:rFonts w:ascii="微软雅黑" w:eastAsia="微软雅黑" w:hAnsi="微软雅黑" w:hint="eastAsia"/>
          <w:sz w:val="28"/>
          <w:szCs w:val="28"/>
        </w:rPr>
        <w:t>.</w:t>
      </w:r>
      <w:r w:rsidR="00661FEE" w:rsidRPr="009E6911">
        <w:rPr>
          <w:rFonts w:ascii="微软雅黑" w:eastAsia="微软雅黑" w:hAnsi="微软雅黑" w:hint="eastAsia"/>
          <w:sz w:val="28"/>
          <w:szCs w:val="28"/>
        </w:rPr>
        <w:t xml:space="preserve"> 新时代的内涵和意义</w:t>
      </w:r>
    </w:p>
    <w:p w:rsidR="00546F6E" w:rsidRPr="009E6911" w:rsidRDefault="00726F1A" w:rsidP="001637CD">
      <w:pPr>
        <w:spacing w:line="600" w:lineRule="exact"/>
        <w:rPr>
          <w:rFonts w:ascii="微软雅黑" w:eastAsia="微软雅黑" w:hAnsi="微软雅黑"/>
          <w:sz w:val="28"/>
          <w:szCs w:val="28"/>
        </w:rPr>
      </w:pPr>
      <w:r w:rsidRPr="009E6911">
        <w:rPr>
          <w:rFonts w:ascii="微软雅黑" w:eastAsia="微软雅黑" w:hAnsi="微软雅黑" w:hint="eastAsia"/>
          <w:sz w:val="28"/>
          <w:szCs w:val="28"/>
        </w:rPr>
        <w:t>四、</w:t>
      </w:r>
      <w:r w:rsidR="00546F6E" w:rsidRPr="009E6911">
        <w:rPr>
          <w:rFonts w:ascii="微软雅黑" w:eastAsia="微软雅黑" w:hAnsi="微软雅黑" w:hint="eastAsia"/>
          <w:sz w:val="28"/>
          <w:szCs w:val="28"/>
        </w:rPr>
        <w:t>论述（2</w:t>
      </w:r>
      <w:r w:rsidR="009950B5" w:rsidRPr="009E6911">
        <w:rPr>
          <w:rFonts w:ascii="微软雅黑" w:eastAsia="微软雅黑" w:hAnsi="微软雅黑" w:hint="eastAsia"/>
          <w:sz w:val="28"/>
          <w:szCs w:val="28"/>
        </w:rPr>
        <w:t>5</w:t>
      </w:r>
      <w:r w:rsidR="00546F6E" w:rsidRPr="009E6911">
        <w:rPr>
          <w:rFonts w:ascii="微软雅黑" w:eastAsia="微软雅黑" w:hAnsi="微软雅黑" w:hint="eastAsia"/>
          <w:sz w:val="28"/>
          <w:szCs w:val="28"/>
        </w:rPr>
        <w:t>*2）</w:t>
      </w:r>
    </w:p>
    <w:p w:rsidR="00711D68" w:rsidRPr="009E6911" w:rsidRDefault="002F6E60" w:rsidP="001637CD">
      <w:pPr>
        <w:spacing w:line="600" w:lineRule="exact"/>
        <w:rPr>
          <w:rFonts w:ascii="微软雅黑" w:eastAsia="微软雅黑" w:hAnsi="微软雅黑"/>
          <w:sz w:val="28"/>
          <w:szCs w:val="28"/>
        </w:rPr>
      </w:pPr>
      <w:r w:rsidRPr="009E6911">
        <w:rPr>
          <w:rFonts w:ascii="微软雅黑" w:eastAsia="微软雅黑" w:hAnsi="微软雅黑" w:hint="eastAsia"/>
          <w:sz w:val="28"/>
          <w:szCs w:val="28"/>
        </w:rPr>
        <w:lastRenderedPageBreak/>
        <w:t>1.</w:t>
      </w:r>
      <w:r w:rsidR="00CE5910" w:rsidRPr="009E6911">
        <w:rPr>
          <w:rFonts w:ascii="微软雅黑" w:eastAsia="微软雅黑" w:hAnsi="微软雅黑" w:hint="eastAsia"/>
          <w:sz w:val="28"/>
          <w:szCs w:val="28"/>
        </w:rPr>
        <w:t>为什么要“毫不动摇地发展公有制经济，毫不动摇地鼓励、支持、引导、保护非公有制经济发展”，如何坚持做到“两个毫不动摇”。</w:t>
      </w:r>
    </w:p>
    <w:p w:rsidR="00C20737" w:rsidRPr="009E6911" w:rsidRDefault="00C20737" w:rsidP="001637CD">
      <w:pPr>
        <w:spacing w:line="600" w:lineRule="exact"/>
        <w:rPr>
          <w:rFonts w:ascii="微软雅黑" w:eastAsia="微软雅黑" w:hAnsi="微软雅黑"/>
          <w:sz w:val="28"/>
          <w:szCs w:val="28"/>
        </w:rPr>
        <w:sectPr w:rsidR="00C20737" w:rsidRPr="009E6911">
          <w:headerReference w:type="default" r:id="rId7"/>
          <w:footerReference w:type="default" r:id="rId8"/>
          <w:pgSz w:w="11906" w:h="16838"/>
          <w:pgMar w:top="1440" w:right="1800" w:bottom="1440" w:left="1800" w:header="851" w:footer="992" w:gutter="0"/>
          <w:cols w:space="425"/>
          <w:docGrid w:type="lines" w:linePitch="312"/>
        </w:sectPr>
      </w:pPr>
      <w:r w:rsidRPr="009E6911">
        <w:rPr>
          <w:rFonts w:ascii="微软雅黑" w:eastAsia="微软雅黑" w:hAnsi="微软雅黑" w:hint="eastAsia"/>
          <w:sz w:val="28"/>
          <w:szCs w:val="28"/>
        </w:rPr>
        <w:t>2</w:t>
      </w:r>
      <w:r w:rsidR="00546F6E" w:rsidRPr="009E6911">
        <w:rPr>
          <w:rFonts w:ascii="微软雅黑" w:eastAsia="微软雅黑" w:hAnsi="微软雅黑" w:hint="eastAsia"/>
          <w:sz w:val="28"/>
          <w:szCs w:val="28"/>
        </w:rPr>
        <w:t>.</w:t>
      </w:r>
      <w:r w:rsidR="00546F6E" w:rsidRPr="009E6911">
        <w:rPr>
          <w:rFonts w:ascii="微软雅黑" w:eastAsia="微软雅黑" w:hAnsi="微软雅黑"/>
          <w:sz w:val="28"/>
          <w:szCs w:val="28"/>
        </w:rPr>
        <w:t>结合党的十九大报告</w:t>
      </w:r>
      <w:r w:rsidR="00546F6E" w:rsidRPr="009E6911">
        <w:rPr>
          <w:rFonts w:ascii="微软雅黑" w:eastAsia="微软雅黑" w:hAnsi="微软雅黑" w:hint="eastAsia"/>
          <w:sz w:val="28"/>
          <w:szCs w:val="28"/>
        </w:rPr>
        <w:t>分析，</w:t>
      </w:r>
      <w:r w:rsidR="00546F6E" w:rsidRPr="009E6911">
        <w:rPr>
          <w:rFonts w:ascii="微软雅黑" w:eastAsia="微软雅黑" w:hAnsi="微软雅黑"/>
          <w:sz w:val="28"/>
          <w:szCs w:val="28"/>
        </w:rPr>
        <w:t>新时期</w:t>
      </w:r>
      <w:r w:rsidR="00546F6E" w:rsidRPr="009E6911">
        <w:rPr>
          <w:rFonts w:ascii="微软雅黑" w:eastAsia="微软雅黑" w:hAnsi="微软雅黑" w:hint="eastAsia"/>
          <w:sz w:val="28"/>
          <w:szCs w:val="28"/>
        </w:rPr>
        <w:t>，</w:t>
      </w:r>
      <w:r w:rsidR="00546F6E" w:rsidRPr="009E6911">
        <w:rPr>
          <w:rFonts w:ascii="微软雅黑" w:eastAsia="微软雅黑" w:hAnsi="微软雅黑"/>
          <w:sz w:val="28"/>
          <w:szCs w:val="28"/>
        </w:rPr>
        <w:t>如何在发展中加强和改善民生</w:t>
      </w:r>
    </w:p>
    <w:p w:rsidR="00C20737" w:rsidRPr="009E6911" w:rsidRDefault="00C20737" w:rsidP="00C20737">
      <w:pPr>
        <w:jc w:val="center"/>
        <w:rPr>
          <w:rFonts w:ascii="微软雅黑" w:eastAsia="微软雅黑" w:hAnsi="微软雅黑"/>
          <w:sz w:val="28"/>
          <w:szCs w:val="28"/>
        </w:rPr>
      </w:pPr>
      <w:r w:rsidRPr="009E6911">
        <w:rPr>
          <w:rFonts w:ascii="微软雅黑" w:eastAsia="微软雅黑" w:hAnsi="微软雅黑" w:hint="eastAsia"/>
          <w:sz w:val="28"/>
          <w:szCs w:val="28"/>
        </w:rPr>
        <w:lastRenderedPageBreak/>
        <w:t>615马克思主义基本原理模拟试题（三）答案</w:t>
      </w:r>
    </w:p>
    <w:p w:rsidR="00C20737" w:rsidRPr="009E6911" w:rsidRDefault="00C20737" w:rsidP="00F7489D">
      <w:pPr>
        <w:pStyle w:val="a5"/>
        <w:numPr>
          <w:ilvl w:val="0"/>
          <w:numId w:val="9"/>
        </w:numPr>
        <w:spacing w:line="360" w:lineRule="auto"/>
        <w:ind w:firstLineChars="0"/>
        <w:rPr>
          <w:rFonts w:ascii="微软雅黑" w:eastAsia="微软雅黑" w:hAnsi="微软雅黑"/>
          <w:sz w:val="28"/>
          <w:szCs w:val="28"/>
        </w:rPr>
      </w:pPr>
      <w:r w:rsidRPr="009E6911">
        <w:rPr>
          <w:rFonts w:ascii="微软雅黑" w:eastAsia="微软雅黑" w:hAnsi="微软雅黑" w:hint="eastAsia"/>
          <w:sz w:val="28"/>
          <w:szCs w:val="28"/>
        </w:rPr>
        <w:t>名词解释（6*5）</w:t>
      </w:r>
    </w:p>
    <w:p w:rsidR="00F7489D" w:rsidRPr="009E6911" w:rsidRDefault="000922FF" w:rsidP="00F7489D">
      <w:pPr>
        <w:pStyle w:val="a5"/>
        <w:numPr>
          <w:ilvl w:val="0"/>
          <w:numId w:val="10"/>
        </w:numPr>
        <w:spacing w:line="360" w:lineRule="auto"/>
        <w:ind w:firstLineChars="0"/>
        <w:rPr>
          <w:rFonts w:ascii="微软雅黑" w:eastAsia="微软雅黑" w:hAnsi="微软雅黑"/>
          <w:sz w:val="28"/>
          <w:szCs w:val="28"/>
        </w:rPr>
      </w:pPr>
      <w:r w:rsidRPr="009E6911">
        <w:rPr>
          <w:rFonts w:ascii="微软雅黑" w:eastAsia="微软雅黑" w:hAnsi="微软雅黑" w:hint="eastAsia"/>
          <w:sz w:val="28"/>
          <w:szCs w:val="28"/>
        </w:rPr>
        <w:t>群众路线</w:t>
      </w:r>
    </w:p>
    <w:p w:rsidR="000D6DE7" w:rsidRPr="009E6911" w:rsidRDefault="000922FF"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答：群众路线，最早是由周恩来1929年主持起草的《中央给红四军前委的指示信》（即著名的“九月来信”）。1943年6月毛泽东在《关于领导方法的若干问题》一文中明确地指出：“从群众中集中起来又到群众中坚持下去，以形成正确的领导意见，这是基本的领导方法。”党的十一届六中全会把党的群众路线概括为：“一切为了群众，一切依靠群众，从群众中来，到群众中去”。这是中国共产党的根本路线，是党的根本作风，是党的基本领导方法。</w:t>
      </w:r>
      <w:r w:rsidRPr="009E6911">
        <w:rPr>
          <w:rFonts w:ascii="宋体" w:hAnsi="宋体" w:cs="宋体" w:hint="eastAsia"/>
          <w:sz w:val="28"/>
          <w:szCs w:val="28"/>
          <w:lang w:val="zh-TW"/>
        </w:rPr>
        <w:t>（8分）</w:t>
      </w:r>
    </w:p>
    <w:p w:rsidR="00C20737" w:rsidRPr="009E6911" w:rsidRDefault="00391B5E" w:rsidP="00391B5E">
      <w:pPr>
        <w:spacing w:line="360" w:lineRule="auto"/>
        <w:rPr>
          <w:rFonts w:ascii="微软雅黑" w:eastAsia="微软雅黑" w:hAnsi="微软雅黑"/>
          <w:sz w:val="28"/>
          <w:szCs w:val="28"/>
        </w:rPr>
      </w:pPr>
      <w:r w:rsidRPr="009E6911">
        <w:rPr>
          <w:rFonts w:ascii="微软雅黑" w:eastAsia="微软雅黑" w:hAnsi="微软雅黑" w:hint="eastAsia"/>
          <w:sz w:val="28"/>
          <w:szCs w:val="28"/>
        </w:rPr>
        <w:t>2.</w:t>
      </w:r>
      <w:r w:rsidR="00825858" w:rsidRPr="009E6911">
        <w:rPr>
          <w:rFonts w:ascii="微软雅黑" w:eastAsia="微软雅黑" w:hAnsi="微软雅黑" w:hint="eastAsia"/>
          <w:sz w:val="28"/>
          <w:szCs w:val="28"/>
        </w:rPr>
        <w:t>新民主主义革命</w:t>
      </w:r>
    </w:p>
    <w:p w:rsidR="003D7FEA" w:rsidRPr="009E6911" w:rsidRDefault="003D7FEA" w:rsidP="009E6911">
      <w:pPr>
        <w:spacing w:line="360" w:lineRule="auto"/>
        <w:ind w:firstLineChars="200" w:firstLine="560"/>
        <w:jc w:val="left"/>
        <w:rPr>
          <w:rFonts w:ascii="宋体" w:hAnsi="宋体" w:cs="宋体"/>
          <w:sz w:val="28"/>
          <w:szCs w:val="28"/>
          <w:lang w:val="zh-TW"/>
        </w:rPr>
      </w:pPr>
      <w:r w:rsidRPr="009E6911">
        <w:rPr>
          <w:rFonts w:ascii="宋体" w:hAnsi="宋体" w:cs="宋体" w:hint="eastAsia"/>
          <w:sz w:val="28"/>
          <w:szCs w:val="28"/>
        </w:rPr>
        <w:t>答：毛泽东在《&lt;共产党人&gt;发刊词》、《中国革命和中国共产党》、《新民主主义论》等著作中，对中国新民主主义革命经验进行系统总结而提出了新民主主义革命总路线和基本纲领、新民主主义革命的发展道路和基本经验，以及新民主主义向社会主义转变等重大理论问题，标志着党的新民主主义革命理论的成熟。“所谓新民主主义革命，就是在无产阶级领导之下的人民大众的反帝反封建的革命。中国的社会必须经过这个革命，才能进一步发展到社会主义的社会去，否则是不可能的。”</w:t>
      </w:r>
      <w:r w:rsidRPr="009E6911">
        <w:rPr>
          <w:rFonts w:ascii="宋体" w:hAnsi="宋体" w:cs="宋体" w:hint="eastAsia"/>
          <w:sz w:val="28"/>
          <w:szCs w:val="28"/>
          <w:lang w:val="zh-TW"/>
        </w:rPr>
        <w:t xml:space="preserve"> （8分）</w:t>
      </w:r>
    </w:p>
    <w:p w:rsidR="00391B5E" w:rsidRPr="009E6911" w:rsidRDefault="00391B5E" w:rsidP="00391B5E">
      <w:pPr>
        <w:spacing w:line="360" w:lineRule="auto"/>
        <w:rPr>
          <w:rFonts w:ascii="微软雅黑" w:eastAsia="微软雅黑" w:hAnsi="微软雅黑"/>
          <w:sz w:val="28"/>
          <w:szCs w:val="28"/>
        </w:rPr>
      </w:pPr>
      <w:r w:rsidRPr="009E6911">
        <w:rPr>
          <w:rFonts w:ascii="微软雅黑" w:eastAsia="微软雅黑" w:hAnsi="微软雅黑" w:hint="eastAsia"/>
          <w:sz w:val="28"/>
          <w:szCs w:val="28"/>
        </w:rPr>
        <w:t>3. 改革开放</w:t>
      </w:r>
    </w:p>
    <w:p w:rsidR="00391B5E" w:rsidRPr="009E6911" w:rsidRDefault="00391B5E"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答：</w:t>
      </w:r>
      <w:r w:rsidRPr="009E6911">
        <w:rPr>
          <w:rFonts w:ascii="宋体" w:hAnsi="宋体" w:cs="宋体"/>
          <w:sz w:val="28"/>
          <w:szCs w:val="28"/>
        </w:rPr>
        <w:t>改革开放，是1978年12月</w:t>
      </w:r>
      <w:hyperlink r:id="rId9" w:tgtFrame="_blank" w:history="1">
        <w:r w:rsidRPr="009E6911">
          <w:rPr>
            <w:rFonts w:ascii="宋体" w:hAnsi="宋体" w:cs="宋体"/>
            <w:sz w:val="28"/>
            <w:szCs w:val="28"/>
          </w:rPr>
          <w:t>十一届三中全会</w:t>
        </w:r>
      </w:hyperlink>
      <w:r w:rsidRPr="009E6911">
        <w:rPr>
          <w:rFonts w:ascii="宋体" w:hAnsi="宋体" w:cs="宋体"/>
          <w:sz w:val="28"/>
          <w:szCs w:val="28"/>
        </w:rPr>
        <w:t>中国开始实行的对内改革、对外开放的政策。中国的对内改革先从农村开始，实行“分</w:t>
      </w:r>
      <w:r w:rsidRPr="009E6911">
        <w:rPr>
          <w:rFonts w:ascii="宋体" w:hAnsi="宋体" w:cs="宋体"/>
          <w:sz w:val="28"/>
          <w:szCs w:val="28"/>
        </w:rPr>
        <w:lastRenderedPageBreak/>
        <w:t>田到户，</w:t>
      </w:r>
      <w:hyperlink r:id="rId10" w:tgtFrame="_blank" w:history="1">
        <w:r w:rsidRPr="009E6911">
          <w:rPr>
            <w:rFonts w:ascii="宋体" w:hAnsi="宋体" w:cs="宋体"/>
            <w:sz w:val="28"/>
            <w:szCs w:val="28"/>
          </w:rPr>
          <w:t>自负盈亏</w:t>
        </w:r>
      </w:hyperlink>
      <w:r w:rsidRPr="009E6911">
        <w:rPr>
          <w:rFonts w:ascii="宋体" w:hAnsi="宋体" w:cs="宋体"/>
          <w:sz w:val="28"/>
          <w:szCs w:val="28"/>
        </w:rPr>
        <w:t>”的</w:t>
      </w:r>
      <w:hyperlink r:id="rId11" w:tgtFrame="_blank" w:history="1">
        <w:r w:rsidRPr="009E6911">
          <w:rPr>
            <w:rFonts w:ascii="宋体" w:hAnsi="宋体" w:cs="宋体"/>
            <w:sz w:val="28"/>
            <w:szCs w:val="28"/>
          </w:rPr>
          <w:t>家庭联产承包责任制</w:t>
        </w:r>
      </w:hyperlink>
      <w:r w:rsidRPr="009E6911">
        <w:rPr>
          <w:rFonts w:ascii="宋体" w:hAnsi="宋体" w:cs="宋体"/>
          <w:sz w:val="28"/>
          <w:szCs w:val="28"/>
        </w:rPr>
        <w:t>。在城市，国营企业的自主经营权得到了明显改善。改革，即对内改革，就是在坚持社会主义制度的前提下，自觉地调整和改革生产关系同生产力、上层建筑同经济基础之间不相适应的方面和环节，促进生产力的发展和各项事业的全面进步，更好地实现最广大人民群众的根本利益。开放，即对外开放，是加快我国现代化建设的必然选择，符合当今时代的特征和世界发展的大势，是必须长期坚持的一项基本国策。</w:t>
      </w:r>
      <w:r w:rsidRPr="009E6911">
        <w:rPr>
          <w:rFonts w:ascii="宋体" w:hAnsi="宋体" w:cs="宋体" w:hint="eastAsia"/>
          <w:sz w:val="28"/>
          <w:szCs w:val="28"/>
          <w:lang w:val="zh-TW"/>
        </w:rPr>
        <w:t>（8分）</w:t>
      </w:r>
    </w:p>
    <w:p w:rsidR="00C20737" w:rsidRPr="009E6911" w:rsidRDefault="00F7489D" w:rsidP="00F7489D">
      <w:pPr>
        <w:spacing w:line="360" w:lineRule="auto"/>
        <w:rPr>
          <w:rFonts w:ascii="微软雅黑" w:eastAsia="微软雅黑" w:hAnsi="微软雅黑"/>
          <w:sz w:val="28"/>
          <w:szCs w:val="28"/>
        </w:rPr>
      </w:pPr>
      <w:r w:rsidRPr="009E6911">
        <w:rPr>
          <w:rFonts w:ascii="微软雅黑" w:eastAsia="微软雅黑" w:hAnsi="微软雅黑" w:hint="eastAsia"/>
          <w:sz w:val="28"/>
          <w:szCs w:val="28"/>
        </w:rPr>
        <w:t>4.</w:t>
      </w:r>
      <w:r w:rsidR="00825858" w:rsidRPr="009E6911">
        <w:rPr>
          <w:rFonts w:ascii="微软雅黑" w:eastAsia="微软雅黑" w:hAnsi="微软雅黑" w:hint="eastAsia"/>
          <w:sz w:val="28"/>
          <w:szCs w:val="28"/>
        </w:rPr>
        <w:t>“</w:t>
      </w:r>
      <w:r w:rsidR="00C20737" w:rsidRPr="009E6911">
        <w:rPr>
          <w:rFonts w:ascii="微软雅黑" w:eastAsia="微软雅黑" w:hAnsi="微软雅黑"/>
          <w:sz w:val="28"/>
          <w:szCs w:val="28"/>
        </w:rPr>
        <w:t>一带一路</w:t>
      </w:r>
      <w:r w:rsidR="00825858" w:rsidRPr="009E6911">
        <w:rPr>
          <w:rFonts w:ascii="微软雅黑" w:eastAsia="微软雅黑" w:hAnsi="微软雅黑" w:hint="eastAsia"/>
          <w:sz w:val="28"/>
          <w:szCs w:val="28"/>
        </w:rPr>
        <w:t>”倡议</w:t>
      </w:r>
    </w:p>
    <w:p w:rsidR="003D7FEA" w:rsidRPr="009E6911" w:rsidRDefault="003D7FEA"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答：</w:t>
      </w:r>
      <w:r w:rsidR="001D5AF8" w:rsidRPr="009E6911">
        <w:rPr>
          <w:rFonts w:ascii="宋体" w:hAnsi="宋体" w:cs="宋体" w:hint="eastAsia"/>
          <w:sz w:val="28"/>
          <w:szCs w:val="28"/>
        </w:rPr>
        <w:t xml:space="preserve"> “一带一路”倡议</w:t>
      </w:r>
      <w:r w:rsidRPr="009E6911">
        <w:rPr>
          <w:rFonts w:ascii="宋体" w:hAnsi="宋体" w:cs="宋体" w:hint="eastAsia"/>
          <w:sz w:val="28"/>
          <w:szCs w:val="28"/>
        </w:rPr>
        <w:t>是习近平深刻思考人类前途命运及中国和世界发展大势所提出的宏伟构想和中国方案。2013年9月和10月，习近平在出访中亚和东南亚国家期间，先后提出共建“丝绸之路经济带”和“21世纪海上丝绸之路”的重大倡议。它将充分依靠中国与有关国家既有的双多边机制，借助既有的、行之有效的区域合作平台，一带一路旨在借用古代丝绸之路的历史符号，高举和平发展的旗帜，积极发展与沿线国家的经济合作伙伴关系，共同打造政治互信、经济融合、文化包容的利益共同体、命运共同体和责任共同体。</w:t>
      </w:r>
      <w:r w:rsidR="001D5AF8" w:rsidRPr="009E6911">
        <w:rPr>
          <w:rFonts w:ascii="宋体" w:hAnsi="宋体" w:cs="宋体" w:hint="eastAsia"/>
          <w:sz w:val="28"/>
          <w:szCs w:val="28"/>
          <w:lang w:val="zh-TW"/>
        </w:rPr>
        <w:t>（8分）</w:t>
      </w:r>
    </w:p>
    <w:p w:rsidR="00C20737" w:rsidRPr="009E6911" w:rsidRDefault="00F7489D" w:rsidP="00F7489D">
      <w:pPr>
        <w:spacing w:line="360" w:lineRule="auto"/>
        <w:rPr>
          <w:rFonts w:ascii="微软雅黑" w:eastAsia="微软雅黑" w:hAnsi="微软雅黑"/>
          <w:sz w:val="28"/>
          <w:szCs w:val="28"/>
        </w:rPr>
      </w:pPr>
      <w:r w:rsidRPr="009E6911">
        <w:rPr>
          <w:rFonts w:ascii="微软雅黑" w:eastAsia="微软雅黑" w:hAnsi="微软雅黑" w:hint="eastAsia"/>
          <w:sz w:val="28"/>
          <w:szCs w:val="28"/>
        </w:rPr>
        <w:t>5.</w:t>
      </w:r>
      <w:r w:rsidR="00C20737" w:rsidRPr="009E6911">
        <w:rPr>
          <w:rFonts w:ascii="微软雅黑" w:eastAsia="微软雅黑" w:hAnsi="微软雅黑"/>
          <w:sz w:val="28"/>
          <w:szCs w:val="28"/>
        </w:rPr>
        <w:t>五大发展理念</w:t>
      </w:r>
    </w:p>
    <w:p w:rsidR="00C20737" w:rsidRPr="009E6911" w:rsidRDefault="00C20737"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答：</w:t>
      </w:r>
      <w:r w:rsidR="001D5AF8" w:rsidRPr="009E6911">
        <w:rPr>
          <w:rFonts w:ascii="宋体" w:hAnsi="宋体" w:cs="宋体" w:hint="eastAsia"/>
          <w:sz w:val="28"/>
          <w:szCs w:val="28"/>
        </w:rPr>
        <w:t>五大发展理念是2015年10月中国共产党第十八届中央委员会第五次全体会议提出的重要理念，其内容为：创新、协调、绿色、开放、共享。</w:t>
      </w:r>
      <w:r w:rsidR="001D5AF8" w:rsidRPr="009E6911">
        <w:rPr>
          <w:rFonts w:ascii="宋体" w:hAnsi="宋体" w:cs="宋体"/>
          <w:sz w:val="28"/>
          <w:szCs w:val="28"/>
        </w:rPr>
        <w:t>实现“</w:t>
      </w:r>
      <w:hyperlink r:id="rId12" w:tgtFrame="https://baike.baidu.com/item/_blank" w:history="1">
        <w:r w:rsidR="001D5AF8" w:rsidRPr="009E6911">
          <w:rPr>
            <w:rFonts w:ascii="宋体" w:hAnsi="宋体" w:cs="宋体"/>
            <w:sz w:val="28"/>
            <w:szCs w:val="28"/>
          </w:rPr>
          <w:t>十三五</w:t>
        </w:r>
      </w:hyperlink>
      <w:r w:rsidR="001D5AF8" w:rsidRPr="009E6911">
        <w:rPr>
          <w:rFonts w:ascii="宋体" w:hAnsi="宋体" w:cs="宋体"/>
          <w:sz w:val="28"/>
          <w:szCs w:val="28"/>
        </w:rPr>
        <w:t>”时期发展目标，破解发展难题，厚植发展优势，必须牢固树立并切实贯彻</w:t>
      </w:r>
      <w:hyperlink r:id="rId13" w:tgtFrame="https://baike.baidu.com/item/_blank" w:history="1">
        <w:r w:rsidR="001D5AF8" w:rsidRPr="009E6911">
          <w:rPr>
            <w:rFonts w:ascii="宋体" w:hAnsi="宋体" w:cs="宋体"/>
            <w:sz w:val="28"/>
            <w:szCs w:val="28"/>
          </w:rPr>
          <w:t>创新</w:t>
        </w:r>
      </w:hyperlink>
      <w:r w:rsidR="001D5AF8" w:rsidRPr="009E6911">
        <w:rPr>
          <w:rFonts w:ascii="宋体" w:hAnsi="宋体" w:cs="宋体"/>
          <w:sz w:val="28"/>
          <w:szCs w:val="28"/>
        </w:rPr>
        <w:t>、</w:t>
      </w:r>
      <w:hyperlink r:id="rId14" w:tgtFrame="https://baike.baidu.com/item/_blank" w:history="1">
        <w:r w:rsidR="001D5AF8" w:rsidRPr="009E6911">
          <w:rPr>
            <w:rFonts w:ascii="宋体" w:hAnsi="宋体" w:cs="宋体"/>
            <w:sz w:val="28"/>
            <w:szCs w:val="28"/>
          </w:rPr>
          <w:t>协调</w:t>
        </w:r>
      </w:hyperlink>
      <w:r w:rsidR="001D5AF8" w:rsidRPr="009E6911">
        <w:rPr>
          <w:rFonts w:ascii="宋体" w:hAnsi="宋体" w:cs="宋体"/>
          <w:sz w:val="28"/>
          <w:szCs w:val="28"/>
        </w:rPr>
        <w:t>、</w:t>
      </w:r>
      <w:hyperlink r:id="rId15" w:tgtFrame="https://baike.baidu.com/item/_blank" w:history="1">
        <w:r w:rsidR="001D5AF8" w:rsidRPr="009E6911">
          <w:rPr>
            <w:rFonts w:ascii="宋体" w:hAnsi="宋体" w:cs="宋体"/>
            <w:sz w:val="28"/>
            <w:szCs w:val="28"/>
          </w:rPr>
          <w:t>绿色</w:t>
        </w:r>
      </w:hyperlink>
      <w:r w:rsidR="001D5AF8" w:rsidRPr="009E6911">
        <w:rPr>
          <w:rFonts w:ascii="宋体" w:hAnsi="宋体" w:cs="宋体"/>
          <w:sz w:val="28"/>
          <w:szCs w:val="28"/>
        </w:rPr>
        <w:t>、</w:t>
      </w:r>
      <w:hyperlink r:id="rId16" w:tgtFrame="https://baike.baidu.com/item/_blank" w:history="1">
        <w:r w:rsidR="001D5AF8" w:rsidRPr="009E6911">
          <w:rPr>
            <w:rFonts w:ascii="宋体" w:hAnsi="宋体" w:cs="宋体"/>
            <w:sz w:val="28"/>
            <w:szCs w:val="28"/>
          </w:rPr>
          <w:t>开放</w:t>
        </w:r>
      </w:hyperlink>
      <w:r w:rsidR="001D5AF8" w:rsidRPr="009E6911">
        <w:rPr>
          <w:rFonts w:ascii="宋体" w:hAnsi="宋体" w:cs="宋体"/>
          <w:sz w:val="28"/>
          <w:szCs w:val="28"/>
        </w:rPr>
        <w:t>、</w:t>
      </w:r>
      <w:hyperlink r:id="rId17" w:tgtFrame="https://baike.baidu.com/item/_blank" w:history="1">
        <w:r w:rsidR="001D5AF8" w:rsidRPr="009E6911">
          <w:rPr>
            <w:rFonts w:ascii="宋体" w:hAnsi="宋体" w:cs="宋体"/>
            <w:sz w:val="28"/>
            <w:szCs w:val="28"/>
          </w:rPr>
          <w:t>共享</w:t>
        </w:r>
      </w:hyperlink>
      <w:r w:rsidR="001D5AF8" w:rsidRPr="009E6911">
        <w:rPr>
          <w:rFonts w:ascii="宋体" w:hAnsi="宋体" w:cs="宋体"/>
          <w:sz w:val="28"/>
          <w:szCs w:val="28"/>
        </w:rPr>
        <w:t>的发展理念。在五大发展理念中，创新发展理念是方向、是钥匙，居于</w:t>
      </w:r>
      <w:r w:rsidR="001D5AF8" w:rsidRPr="009E6911">
        <w:rPr>
          <w:rFonts w:ascii="宋体" w:hAnsi="宋体" w:cs="宋体"/>
          <w:sz w:val="28"/>
          <w:szCs w:val="28"/>
        </w:rPr>
        <w:lastRenderedPageBreak/>
        <w:t>首要位置，是引领发展的第一动力</w:t>
      </w:r>
      <w:r w:rsidR="001D5AF8" w:rsidRPr="009E6911">
        <w:rPr>
          <w:rFonts w:ascii="宋体" w:hAnsi="宋体" w:cs="宋体" w:hint="eastAsia"/>
          <w:sz w:val="28"/>
          <w:szCs w:val="28"/>
        </w:rPr>
        <w:t>，注重解决发展动力问题；协调是可持续健康发展的内在要求，注重解决发展不平衡问题；绿色是永续发展的必要条件，注重解决人与自然和谐的问题；开放是国家繁荣发展的必由之路，注重解决发展内外联动的问题；共享是社会主义的本质要求，注重解决社会公平正义问题。五大发展理念相互贯通、互相促进，是具有内在联系的集合体。</w:t>
      </w:r>
      <w:r w:rsidR="001D5AF8" w:rsidRPr="009E6911">
        <w:rPr>
          <w:rFonts w:ascii="宋体" w:hAnsi="宋体" w:cs="宋体" w:hint="eastAsia"/>
          <w:sz w:val="28"/>
          <w:szCs w:val="28"/>
          <w:lang w:val="zh-TW"/>
        </w:rPr>
        <w:t>（8分）</w:t>
      </w:r>
    </w:p>
    <w:p w:rsidR="00C20737" w:rsidRPr="009E6911" w:rsidRDefault="00C20737" w:rsidP="0065671A">
      <w:pPr>
        <w:pStyle w:val="a5"/>
        <w:numPr>
          <w:ilvl w:val="0"/>
          <w:numId w:val="8"/>
        </w:numPr>
        <w:spacing w:line="360" w:lineRule="auto"/>
        <w:ind w:firstLineChars="0"/>
        <w:rPr>
          <w:rFonts w:ascii="微软雅黑" w:eastAsia="微软雅黑" w:hAnsi="微软雅黑"/>
          <w:sz w:val="28"/>
          <w:szCs w:val="28"/>
        </w:rPr>
      </w:pPr>
      <w:r w:rsidRPr="009E6911">
        <w:rPr>
          <w:rFonts w:ascii="微软雅黑" w:eastAsia="微软雅黑" w:hAnsi="微软雅黑" w:hint="eastAsia"/>
          <w:sz w:val="28"/>
          <w:szCs w:val="28"/>
        </w:rPr>
        <w:t>辨析（10*4）</w:t>
      </w:r>
    </w:p>
    <w:p w:rsidR="00C20737" w:rsidRPr="009E6911" w:rsidRDefault="0065671A" w:rsidP="0065671A">
      <w:pPr>
        <w:spacing w:line="360" w:lineRule="auto"/>
        <w:rPr>
          <w:rFonts w:ascii="微软雅黑" w:eastAsia="微软雅黑" w:hAnsi="微软雅黑"/>
          <w:sz w:val="28"/>
          <w:szCs w:val="28"/>
        </w:rPr>
      </w:pPr>
      <w:r w:rsidRPr="009E6911">
        <w:rPr>
          <w:rFonts w:ascii="微软雅黑" w:eastAsia="微软雅黑" w:hAnsi="微软雅黑" w:hint="eastAsia"/>
          <w:sz w:val="28"/>
          <w:szCs w:val="28"/>
        </w:rPr>
        <w:t>1.</w:t>
      </w:r>
      <w:r w:rsidR="00C20737" w:rsidRPr="009E6911">
        <w:rPr>
          <w:rFonts w:ascii="微软雅黑" w:eastAsia="微软雅黑" w:hAnsi="微软雅黑" w:hint="eastAsia"/>
          <w:sz w:val="28"/>
          <w:szCs w:val="28"/>
        </w:rPr>
        <w:t>改革的性质是一场革命（专业课本P98）</w:t>
      </w:r>
    </w:p>
    <w:p w:rsidR="00C20737" w:rsidRPr="009E6911" w:rsidRDefault="00C20737"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答：此说法正确，改革的性质就是一场革命，这是因为：（2分）</w:t>
      </w:r>
    </w:p>
    <w:p w:rsidR="00C20737" w:rsidRPr="009E6911" w:rsidRDefault="00C20737" w:rsidP="009E6911">
      <w:pPr>
        <w:numPr>
          <w:ilvl w:val="0"/>
          <w:numId w:val="4"/>
        </w:numPr>
        <w:spacing w:line="360" w:lineRule="auto"/>
        <w:ind w:firstLineChars="200" w:firstLine="560"/>
        <w:rPr>
          <w:rFonts w:ascii="宋体" w:hAnsi="宋体" w:cs="宋体"/>
          <w:sz w:val="28"/>
          <w:szCs w:val="28"/>
        </w:rPr>
      </w:pPr>
      <w:r w:rsidRPr="009E6911">
        <w:rPr>
          <w:rFonts w:ascii="宋体" w:hAnsi="宋体" w:cs="宋体" w:hint="eastAsia"/>
          <w:sz w:val="28"/>
          <w:szCs w:val="28"/>
        </w:rPr>
        <w:t>从改革的性质看，“改革的性质同过去的革命一样，也是为了扫除发展社会生产力的障碍，使中国摆脱贫穷落后的状态。从这个意义上说，改革也可以叫革命性的变革”。社会革命是为了根本改变阻碍生产力发展的旧的经济基础和上层建筑。改革也是要扫除发展社会生产力的障碍具体地说，就是要从根本上克服原有的经济体制的弊端，从计划经济体制转变为社会主义市场经济体制，这不是对原有经济体制细枝末节的修补，而是对体制的根本性变革。从这个意义上说，改革是一场革命。（3分）</w:t>
      </w:r>
    </w:p>
    <w:p w:rsidR="00C20737" w:rsidRPr="009E6911" w:rsidRDefault="00C20737" w:rsidP="009E6911">
      <w:pPr>
        <w:numPr>
          <w:ilvl w:val="0"/>
          <w:numId w:val="4"/>
        </w:numPr>
        <w:spacing w:line="360" w:lineRule="auto"/>
        <w:ind w:firstLineChars="200" w:firstLine="560"/>
        <w:rPr>
          <w:rFonts w:ascii="宋体" w:hAnsi="宋体" w:cs="宋体"/>
          <w:sz w:val="28"/>
          <w:szCs w:val="28"/>
        </w:rPr>
      </w:pPr>
      <w:r w:rsidRPr="009E6911">
        <w:rPr>
          <w:rFonts w:ascii="宋体" w:hAnsi="宋体" w:cs="宋体" w:hint="eastAsia"/>
          <w:sz w:val="28"/>
          <w:szCs w:val="28"/>
        </w:rPr>
        <w:t>从改革引起的社会变革的广度和深度来看，改革是惊天动地的伟业，引起了中国极为广泛而深刻的变化。党的十一届三中全会以来，我国的经济体制发生了根本性的变化，传统的计划经济体制已经逐步转变为社会主义市场经济体制：原有的单一公有制结构，已改变为以公有制为主体、多种所有制并存的格局；原有的按劳分配制度，</w:t>
      </w:r>
      <w:r w:rsidRPr="009E6911">
        <w:rPr>
          <w:rFonts w:ascii="宋体" w:hAnsi="宋体" w:cs="宋体" w:hint="eastAsia"/>
          <w:sz w:val="28"/>
          <w:szCs w:val="28"/>
        </w:rPr>
        <w:lastRenderedPageBreak/>
        <w:t>已改变为以按劳分配为主、多种分配方式并存的分配制度：对外封闭状态已经被打破，中国实现了全方位的对外开放。改革使中国社会的经济成分、组织形式、物质利益、就业方式和收入分配以至思想观念都发生了巨大变化。社会结构呈现多样化、多层次。其变化的深刻性和广泛性，超出了人们的预料。就其引起的社</w:t>
      </w:r>
      <w:r w:rsidR="00C058A6" w:rsidRPr="009E6911">
        <w:rPr>
          <w:rFonts w:ascii="宋体" w:hAnsi="宋体" w:cs="宋体" w:hint="eastAsia"/>
          <w:sz w:val="28"/>
          <w:szCs w:val="28"/>
        </w:rPr>
        <w:t>会变革的广度和深度来说，改革就</w:t>
      </w:r>
      <w:r w:rsidRPr="009E6911">
        <w:rPr>
          <w:rFonts w:ascii="宋体" w:hAnsi="宋体" w:cs="宋体" w:hint="eastAsia"/>
          <w:sz w:val="28"/>
          <w:szCs w:val="28"/>
        </w:rPr>
        <w:t>是一次社会革命。（3分）</w:t>
      </w:r>
    </w:p>
    <w:p w:rsidR="00C20737" w:rsidRPr="009E6911" w:rsidRDefault="00C20737"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（3）改革是一场全面的改革。改革是要对我国原有的经济体制</w:t>
      </w:r>
      <w:r w:rsidR="000404D5" w:rsidRPr="009E6911">
        <w:rPr>
          <w:rFonts w:ascii="宋体" w:hAnsi="宋体" w:cs="宋体" w:hint="eastAsia"/>
          <w:sz w:val="28"/>
          <w:szCs w:val="28"/>
        </w:rPr>
        <w:t>进行根本性的变革，这是改革的一个主要任务，也是改革的重点。改革</w:t>
      </w:r>
      <w:r w:rsidRPr="009E6911">
        <w:rPr>
          <w:rFonts w:ascii="宋体" w:hAnsi="宋体" w:cs="宋体" w:hint="eastAsia"/>
          <w:sz w:val="28"/>
          <w:szCs w:val="28"/>
        </w:rPr>
        <w:t>是全面的改革，当前，解决我国进一步发展面临的一系列突出矛盾和挑战，必须全面深化改革。（2分）</w:t>
      </w:r>
    </w:p>
    <w:p w:rsidR="00C20737" w:rsidRPr="009E6911" w:rsidRDefault="0091359B" w:rsidP="0065671A">
      <w:pPr>
        <w:spacing w:line="360" w:lineRule="auto"/>
        <w:rPr>
          <w:rFonts w:ascii="微软雅黑" w:eastAsia="微软雅黑" w:hAnsi="微软雅黑"/>
          <w:sz w:val="28"/>
          <w:szCs w:val="28"/>
        </w:rPr>
      </w:pPr>
      <w:r w:rsidRPr="009E6911">
        <w:rPr>
          <w:rFonts w:ascii="微软雅黑" w:eastAsia="微软雅黑" w:hAnsi="微软雅黑" w:hint="eastAsia"/>
          <w:sz w:val="28"/>
          <w:szCs w:val="28"/>
        </w:rPr>
        <w:t>2</w:t>
      </w:r>
      <w:r w:rsidR="0065671A" w:rsidRPr="009E6911">
        <w:rPr>
          <w:rFonts w:ascii="微软雅黑" w:eastAsia="微软雅黑" w:hAnsi="微软雅黑" w:hint="eastAsia"/>
          <w:sz w:val="28"/>
          <w:szCs w:val="28"/>
        </w:rPr>
        <w:t>.</w:t>
      </w:r>
      <w:r w:rsidR="00C20737" w:rsidRPr="009E6911">
        <w:rPr>
          <w:rFonts w:ascii="微软雅黑" w:eastAsia="微软雅黑" w:hAnsi="微软雅黑" w:hint="eastAsia"/>
          <w:sz w:val="28"/>
          <w:szCs w:val="28"/>
        </w:rPr>
        <w:t>坚持中国化马克思主义民族理论就是坚持民族区域自治制度（专业课本P260）</w:t>
      </w:r>
    </w:p>
    <w:p w:rsidR="00C20737" w:rsidRPr="009E6911" w:rsidRDefault="00C20737"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答：此说法不准确，中国共产党在中国革命、建设和改革的各个历史时期的经验，形成了一系列关于民族问题的基本理论，不单是民族区域自治一条，还包括：（2分）</w:t>
      </w:r>
    </w:p>
    <w:p w:rsidR="00C20737" w:rsidRPr="009E6911" w:rsidRDefault="00C20737" w:rsidP="009E6911">
      <w:pPr>
        <w:numPr>
          <w:ilvl w:val="0"/>
          <w:numId w:val="5"/>
        </w:numPr>
        <w:spacing w:line="360" w:lineRule="auto"/>
        <w:ind w:firstLineChars="200" w:firstLine="560"/>
        <w:rPr>
          <w:rFonts w:ascii="宋体" w:hAnsi="宋体" w:cs="宋体"/>
          <w:sz w:val="28"/>
          <w:szCs w:val="28"/>
        </w:rPr>
      </w:pPr>
      <w:r w:rsidRPr="009E6911">
        <w:rPr>
          <w:rFonts w:ascii="宋体" w:hAnsi="宋体" w:cs="宋体" w:hint="eastAsia"/>
          <w:sz w:val="28"/>
          <w:szCs w:val="28"/>
        </w:rPr>
        <w:t>坚持民族平等，民族平等是马克思主义解决民族问题的基本原则和根本政策。（2分）</w:t>
      </w:r>
    </w:p>
    <w:p w:rsidR="00C20737" w:rsidRPr="009E6911" w:rsidRDefault="00C20737" w:rsidP="009E6911">
      <w:pPr>
        <w:numPr>
          <w:ilvl w:val="0"/>
          <w:numId w:val="5"/>
        </w:numPr>
        <w:spacing w:line="360" w:lineRule="auto"/>
        <w:ind w:firstLineChars="200" w:firstLine="560"/>
        <w:rPr>
          <w:rFonts w:ascii="宋体" w:hAnsi="宋体" w:cs="宋体"/>
          <w:sz w:val="28"/>
          <w:szCs w:val="28"/>
        </w:rPr>
      </w:pPr>
      <w:r w:rsidRPr="009E6911">
        <w:rPr>
          <w:rFonts w:ascii="宋体" w:hAnsi="宋体" w:cs="宋体" w:hint="eastAsia"/>
          <w:sz w:val="28"/>
          <w:szCs w:val="28"/>
        </w:rPr>
        <w:t>维护民族团结，民族团结是中国处理民族问题的根本原则，是维护国家统一、实现各民族共同发展的根本保证。（2分）</w:t>
      </w:r>
    </w:p>
    <w:p w:rsidR="00C20737" w:rsidRPr="009E6911" w:rsidRDefault="00C20737" w:rsidP="009E6911">
      <w:pPr>
        <w:numPr>
          <w:ilvl w:val="0"/>
          <w:numId w:val="5"/>
        </w:numPr>
        <w:spacing w:line="360" w:lineRule="auto"/>
        <w:ind w:firstLineChars="200" w:firstLine="560"/>
        <w:rPr>
          <w:rFonts w:ascii="宋体" w:hAnsi="宋体" w:cs="宋体"/>
          <w:sz w:val="28"/>
          <w:szCs w:val="28"/>
        </w:rPr>
      </w:pPr>
      <w:r w:rsidRPr="009E6911">
        <w:rPr>
          <w:rFonts w:ascii="宋体" w:hAnsi="宋体" w:cs="宋体" w:hint="eastAsia"/>
          <w:sz w:val="28"/>
          <w:szCs w:val="28"/>
        </w:rPr>
        <w:t>促进各民族共同发展繁荣，实现各民族的共同发展，是社会主义事业的本质要求，也是党的民族政策的出发点和归宿。（2分）</w:t>
      </w:r>
    </w:p>
    <w:p w:rsidR="00C20737" w:rsidRPr="009E6911" w:rsidRDefault="00C20737" w:rsidP="009E6911">
      <w:pPr>
        <w:numPr>
          <w:ilvl w:val="0"/>
          <w:numId w:val="5"/>
        </w:numPr>
        <w:spacing w:line="360" w:lineRule="auto"/>
        <w:ind w:firstLineChars="200" w:firstLine="560"/>
        <w:rPr>
          <w:rFonts w:ascii="宋体" w:hAnsi="宋体" w:cs="宋体"/>
          <w:sz w:val="28"/>
          <w:szCs w:val="28"/>
        </w:rPr>
      </w:pPr>
      <w:r w:rsidRPr="009E6911">
        <w:rPr>
          <w:rFonts w:ascii="宋体" w:hAnsi="宋体" w:cs="宋体" w:hint="eastAsia"/>
          <w:sz w:val="28"/>
          <w:szCs w:val="28"/>
        </w:rPr>
        <w:t>实行民族区域自治。民族区域自治制度作为中国共产党和</w:t>
      </w:r>
      <w:r w:rsidRPr="009E6911">
        <w:rPr>
          <w:rFonts w:ascii="宋体" w:hAnsi="宋体" w:cs="宋体" w:hint="eastAsia"/>
          <w:sz w:val="28"/>
          <w:szCs w:val="28"/>
        </w:rPr>
        <w:lastRenderedPageBreak/>
        <w:t>中国政府解决国内民族问题的意向基本政策，主要是指：在国家的统一领导下，在个少数民族聚聚的地方实行区域自治，设立自治机关，行使自治权，是少数民族人民当家做主，自己管理本自治地方的内部事务。（1分）</w:t>
      </w:r>
    </w:p>
    <w:p w:rsidR="00C20737" w:rsidRPr="009E6911" w:rsidRDefault="00C20737" w:rsidP="009E6911">
      <w:pPr>
        <w:numPr>
          <w:ilvl w:val="0"/>
          <w:numId w:val="5"/>
        </w:numPr>
        <w:spacing w:line="360" w:lineRule="auto"/>
        <w:ind w:firstLineChars="200" w:firstLine="560"/>
        <w:rPr>
          <w:rFonts w:ascii="宋体" w:hAnsi="宋体" w:cs="宋体"/>
          <w:sz w:val="28"/>
          <w:szCs w:val="28"/>
        </w:rPr>
      </w:pPr>
      <w:r w:rsidRPr="009E6911">
        <w:rPr>
          <w:rFonts w:ascii="宋体" w:hAnsi="宋体" w:cs="宋体" w:hint="eastAsia"/>
          <w:sz w:val="28"/>
          <w:szCs w:val="28"/>
        </w:rPr>
        <w:t>保护和发展少数民族文化。在个少数民族在长期的历史发展中，都形成了本民族独具特色和风格各异的文化。（1分）</w:t>
      </w:r>
    </w:p>
    <w:p w:rsidR="00C20737" w:rsidRPr="009E6911" w:rsidRDefault="0091359B" w:rsidP="0065671A">
      <w:pPr>
        <w:spacing w:line="360" w:lineRule="auto"/>
        <w:rPr>
          <w:rFonts w:ascii="微软雅黑" w:eastAsia="微软雅黑" w:hAnsi="微软雅黑"/>
          <w:sz w:val="28"/>
          <w:szCs w:val="28"/>
        </w:rPr>
      </w:pPr>
      <w:r w:rsidRPr="009E6911">
        <w:rPr>
          <w:rFonts w:ascii="微软雅黑" w:eastAsia="微软雅黑" w:hAnsi="微软雅黑" w:hint="eastAsia"/>
          <w:sz w:val="28"/>
          <w:szCs w:val="28"/>
        </w:rPr>
        <w:t>3</w:t>
      </w:r>
      <w:r w:rsidR="0065671A" w:rsidRPr="009E6911">
        <w:rPr>
          <w:rFonts w:ascii="微软雅黑" w:eastAsia="微软雅黑" w:hAnsi="微软雅黑" w:hint="eastAsia"/>
          <w:sz w:val="28"/>
          <w:szCs w:val="28"/>
        </w:rPr>
        <w:t>.</w:t>
      </w:r>
      <w:r w:rsidR="00C20737" w:rsidRPr="009E6911">
        <w:rPr>
          <w:rFonts w:ascii="微软雅黑" w:eastAsia="微软雅黑" w:hAnsi="微软雅黑" w:hint="eastAsia"/>
          <w:sz w:val="28"/>
          <w:szCs w:val="28"/>
        </w:rPr>
        <w:t>党的领导是中国特色社会主义最本质的特征（公共课本P298）</w:t>
      </w:r>
    </w:p>
    <w:p w:rsidR="00C20737" w:rsidRPr="009E6911" w:rsidRDefault="00C20737"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答：此说法正确，中国特色社会主义最本质的特征就是党的领导，这是十八大以来习近平提出的一个重要论断。这一论断符合科学社会主义的基本原则，反映中国特色社会主义的历史经验，适应新时代历史使命的实践要求。（4分）</w:t>
      </w:r>
    </w:p>
    <w:p w:rsidR="00C20737" w:rsidRPr="009E6911" w:rsidRDefault="00C20737" w:rsidP="009E6911">
      <w:pPr>
        <w:numPr>
          <w:ilvl w:val="0"/>
          <w:numId w:val="3"/>
        </w:numPr>
        <w:spacing w:line="360" w:lineRule="auto"/>
        <w:ind w:firstLineChars="200" w:firstLine="560"/>
        <w:rPr>
          <w:rFonts w:ascii="宋体" w:hAnsi="宋体" w:cs="宋体"/>
          <w:sz w:val="28"/>
          <w:szCs w:val="28"/>
        </w:rPr>
      </w:pPr>
      <w:r w:rsidRPr="009E6911">
        <w:rPr>
          <w:rFonts w:ascii="宋体" w:hAnsi="宋体" w:cs="宋体" w:hint="eastAsia"/>
          <w:sz w:val="28"/>
          <w:szCs w:val="28"/>
        </w:rPr>
        <w:t>这是由科学社会主义的</w:t>
      </w:r>
      <w:r w:rsidRPr="009E6911">
        <w:rPr>
          <w:rFonts w:ascii="宋体" w:hAnsi="宋体" w:cs="宋体" w:hint="eastAsia"/>
          <w:bCs/>
          <w:sz w:val="28"/>
          <w:szCs w:val="28"/>
        </w:rPr>
        <w:t>理论逻辑</w:t>
      </w:r>
      <w:r w:rsidRPr="009E6911">
        <w:rPr>
          <w:rFonts w:ascii="宋体" w:hAnsi="宋体" w:cs="宋体" w:hint="eastAsia"/>
          <w:sz w:val="28"/>
          <w:szCs w:val="28"/>
        </w:rPr>
        <w:t>所决定的。坚持无产阶级政党的领导是无产阶级革命和社会主义建设取得胜利的根本保证。（2分）</w:t>
      </w:r>
    </w:p>
    <w:p w:rsidR="00C20737" w:rsidRPr="009E6911" w:rsidRDefault="00C20737" w:rsidP="009E6911">
      <w:pPr>
        <w:numPr>
          <w:ilvl w:val="0"/>
          <w:numId w:val="3"/>
        </w:numPr>
        <w:spacing w:line="360" w:lineRule="auto"/>
        <w:ind w:firstLineChars="200" w:firstLine="560"/>
        <w:rPr>
          <w:rFonts w:ascii="宋体" w:hAnsi="宋体" w:cs="宋体"/>
          <w:sz w:val="28"/>
          <w:szCs w:val="28"/>
        </w:rPr>
      </w:pPr>
      <w:r w:rsidRPr="009E6911">
        <w:rPr>
          <w:rFonts w:ascii="宋体" w:hAnsi="宋体" w:cs="宋体" w:hint="eastAsia"/>
          <w:sz w:val="28"/>
          <w:szCs w:val="28"/>
        </w:rPr>
        <w:t>这是由中国特色社会主义产生与发展的</w:t>
      </w:r>
      <w:r w:rsidRPr="009E6911">
        <w:rPr>
          <w:rFonts w:ascii="宋体" w:hAnsi="宋体" w:cs="宋体" w:hint="eastAsia"/>
          <w:bCs/>
          <w:sz w:val="28"/>
          <w:szCs w:val="28"/>
        </w:rPr>
        <w:t>历史逻辑</w:t>
      </w:r>
      <w:r w:rsidRPr="009E6911">
        <w:rPr>
          <w:rFonts w:ascii="宋体" w:hAnsi="宋体" w:cs="宋体" w:hint="eastAsia"/>
          <w:sz w:val="28"/>
          <w:szCs w:val="28"/>
        </w:rPr>
        <w:t>所决定的。中国特色社会主义不是从天上掉下来的，而是在改革开放40年的伟大实践中得来的，是在中华人民共和国成立近70年的持续探索中得来的，是在我们党领导人民进行伟大社会革命90多年的实践中得来的，是党和人民历经千辛万苦、付出各种代价取得的宝贵成果，取得这一成果最根本的就是中国共产党的坚强领导。（2分）</w:t>
      </w:r>
    </w:p>
    <w:p w:rsidR="00C20737" w:rsidRPr="009E6911" w:rsidRDefault="00C20737"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第三，这是由中国特色社会主义迈向新征程的</w:t>
      </w:r>
      <w:r w:rsidRPr="009E6911">
        <w:rPr>
          <w:rFonts w:ascii="宋体" w:hAnsi="宋体" w:cs="宋体" w:hint="eastAsia"/>
          <w:bCs/>
          <w:sz w:val="28"/>
          <w:szCs w:val="28"/>
        </w:rPr>
        <w:t>实践逻辑</w:t>
      </w:r>
      <w:r w:rsidRPr="009E6911">
        <w:rPr>
          <w:rFonts w:ascii="宋体" w:hAnsi="宋体" w:cs="宋体" w:hint="eastAsia"/>
          <w:sz w:val="28"/>
          <w:szCs w:val="28"/>
        </w:rPr>
        <w:t>所决定的。（2分）</w:t>
      </w:r>
    </w:p>
    <w:p w:rsidR="00C20737" w:rsidRPr="009E6911" w:rsidRDefault="00C20737" w:rsidP="00C20737">
      <w:pPr>
        <w:spacing w:line="360" w:lineRule="auto"/>
        <w:rPr>
          <w:rFonts w:ascii="微软雅黑" w:eastAsia="微软雅黑" w:hAnsi="微软雅黑"/>
          <w:sz w:val="28"/>
          <w:szCs w:val="28"/>
        </w:rPr>
      </w:pPr>
      <w:r w:rsidRPr="009E6911">
        <w:rPr>
          <w:rFonts w:ascii="微软雅黑" w:eastAsia="微软雅黑" w:hAnsi="微软雅黑" w:hint="eastAsia"/>
          <w:sz w:val="28"/>
          <w:szCs w:val="28"/>
        </w:rPr>
        <w:lastRenderedPageBreak/>
        <w:t>三、简答（10*4）</w:t>
      </w:r>
    </w:p>
    <w:p w:rsidR="00C20737" w:rsidRPr="009E6911" w:rsidRDefault="00C20737" w:rsidP="00C20737">
      <w:pPr>
        <w:spacing w:line="360" w:lineRule="auto"/>
        <w:rPr>
          <w:rFonts w:ascii="微软雅黑" w:eastAsia="微软雅黑" w:hAnsi="微软雅黑"/>
          <w:sz w:val="28"/>
          <w:szCs w:val="28"/>
        </w:rPr>
      </w:pPr>
      <w:r w:rsidRPr="009E6911">
        <w:rPr>
          <w:rFonts w:ascii="微软雅黑" w:eastAsia="微软雅黑" w:hAnsi="微软雅黑" w:hint="eastAsia"/>
          <w:sz w:val="28"/>
          <w:szCs w:val="28"/>
        </w:rPr>
        <w:t>1. 社会主义本质</w:t>
      </w:r>
      <w:r w:rsidR="0065671A" w:rsidRPr="009E6911">
        <w:rPr>
          <w:rFonts w:ascii="微软雅黑" w:eastAsia="微软雅黑" w:hAnsi="微软雅黑" w:hint="eastAsia"/>
          <w:sz w:val="28"/>
          <w:szCs w:val="28"/>
        </w:rPr>
        <w:t>理论</w:t>
      </w:r>
      <w:r w:rsidR="00B8639A" w:rsidRPr="009E6911">
        <w:rPr>
          <w:rFonts w:ascii="微软雅黑" w:eastAsia="微软雅黑" w:hAnsi="微软雅黑" w:hint="eastAsia"/>
          <w:sz w:val="28"/>
          <w:szCs w:val="28"/>
        </w:rPr>
        <w:t>（专业课本P</w:t>
      </w:r>
      <w:r w:rsidR="002B5D7B" w:rsidRPr="009E6911">
        <w:rPr>
          <w:rFonts w:ascii="微软雅黑" w:eastAsia="微软雅黑" w:hAnsi="微软雅黑" w:hint="eastAsia"/>
          <w:sz w:val="28"/>
          <w:szCs w:val="28"/>
        </w:rPr>
        <w:t>80</w:t>
      </w:r>
      <w:r w:rsidR="00B8639A" w:rsidRPr="009E6911">
        <w:rPr>
          <w:rFonts w:ascii="微软雅黑" w:eastAsia="微软雅黑" w:hAnsi="微软雅黑" w:hint="eastAsia"/>
          <w:sz w:val="28"/>
          <w:szCs w:val="28"/>
        </w:rPr>
        <w:t>）</w:t>
      </w:r>
    </w:p>
    <w:p w:rsidR="00DE07A1" w:rsidRPr="009E6911" w:rsidRDefault="00DE07A1"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答：社会主义的本质内涵即解放生产力、发展生产力，消灭剥削、消除两极分化、最终达到共同富裕，可以从以下几个方面来理解：</w:t>
      </w:r>
      <w:r w:rsidR="005F7F39" w:rsidRPr="009E6911">
        <w:rPr>
          <w:rFonts w:ascii="宋体" w:hAnsi="宋体" w:cs="宋体" w:hint="eastAsia"/>
          <w:sz w:val="28"/>
          <w:szCs w:val="28"/>
        </w:rPr>
        <w:t>（1分）</w:t>
      </w:r>
    </w:p>
    <w:p w:rsidR="00DE07A1" w:rsidRPr="009E6911" w:rsidRDefault="00DE07A1" w:rsidP="00DE07A1">
      <w:pPr>
        <w:numPr>
          <w:ilvl w:val="0"/>
          <w:numId w:val="13"/>
        </w:numPr>
        <w:spacing w:line="360" w:lineRule="auto"/>
        <w:ind w:leftChars="200" w:left="420"/>
        <w:rPr>
          <w:rFonts w:ascii="宋体" w:hAnsi="宋体" w:cs="宋体"/>
          <w:sz w:val="28"/>
          <w:szCs w:val="28"/>
        </w:rPr>
      </w:pPr>
      <w:r w:rsidRPr="009E6911">
        <w:rPr>
          <w:rFonts w:ascii="宋体" w:hAnsi="宋体" w:cs="宋体" w:hint="eastAsia"/>
          <w:sz w:val="28"/>
          <w:szCs w:val="28"/>
        </w:rPr>
        <w:t>解放生产力、发展生产力。这是从生产力的角度回答“什么是社会主</w:t>
      </w:r>
    </w:p>
    <w:p w:rsidR="00DE07A1" w:rsidRPr="009E6911" w:rsidRDefault="00DE07A1" w:rsidP="00DE07A1">
      <w:pPr>
        <w:spacing w:line="360" w:lineRule="auto"/>
        <w:rPr>
          <w:rFonts w:ascii="宋体" w:hAnsi="宋体" w:cs="宋体"/>
          <w:sz w:val="28"/>
          <w:szCs w:val="28"/>
        </w:rPr>
      </w:pPr>
      <w:r w:rsidRPr="009E6911">
        <w:rPr>
          <w:rFonts w:ascii="宋体" w:hAnsi="宋体" w:cs="宋体" w:hint="eastAsia"/>
          <w:sz w:val="28"/>
          <w:szCs w:val="28"/>
        </w:rPr>
        <w:t>义的问题”，强调解放生产力、发展生产力对实现社会主义本质的极端重要性，体现了马克思主义唯物史观关于生产力与社会主义的密切关系的思想。</w:t>
      </w:r>
      <w:r w:rsidR="005F7F39" w:rsidRPr="009E6911">
        <w:rPr>
          <w:rFonts w:ascii="宋体" w:hAnsi="宋体" w:cs="宋体" w:hint="eastAsia"/>
          <w:sz w:val="28"/>
          <w:szCs w:val="28"/>
        </w:rPr>
        <w:t>（3分）</w:t>
      </w:r>
    </w:p>
    <w:p w:rsidR="00DE07A1" w:rsidRPr="009E6911" w:rsidRDefault="00DE07A1" w:rsidP="00DE07A1">
      <w:pPr>
        <w:numPr>
          <w:ilvl w:val="0"/>
          <w:numId w:val="13"/>
        </w:numPr>
        <w:spacing w:line="360" w:lineRule="auto"/>
        <w:ind w:leftChars="200" w:left="420"/>
        <w:rPr>
          <w:rFonts w:ascii="宋体" w:hAnsi="宋体" w:cs="宋体"/>
          <w:sz w:val="28"/>
          <w:szCs w:val="28"/>
        </w:rPr>
      </w:pPr>
      <w:r w:rsidRPr="009E6911">
        <w:rPr>
          <w:rFonts w:ascii="宋体" w:hAnsi="宋体" w:cs="宋体" w:hint="eastAsia"/>
          <w:sz w:val="28"/>
          <w:szCs w:val="28"/>
        </w:rPr>
        <w:t>消灭剥削，消除两极分化。这是从生产关系的角度回答“什么是社会</w:t>
      </w:r>
    </w:p>
    <w:p w:rsidR="00DE07A1" w:rsidRPr="009E6911" w:rsidRDefault="00DE07A1" w:rsidP="00DE07A1">
      <w:pPr>
        <w:spacing w:line="360" w:lineRule="auto"/>
        <w:rPr>
          <w:rFonts w:ascii="宋体" w:hAnsi="宋体" w:cs="宋体"/>
          <w:sz w:val="28"/>
          <w:szCs w:val="28"/>
        </w:rPr>
      </w:pPr>
      <w:r w:rsidRPr="009E6911">
        <w:rPr>
          <w:rFonts w:ascii="宋体" w:hAnsi="宋体" w:cs="宋体" w:hint="eastAsia"/>
          <w:sz w:val="28"/>
          <w:szCs w:val="28"/>
        </w:rPr>
        <w:t>主义的问题”，揭示了社会主义与资本主义以及其他一切剥削的根本区别。</w:t>
      </w:r>
      <w:r w:rsidR="005F7F39" w:rsidRPr="009E6911">
        <w:rPr>
          <w:rFonts w:ascii="宋体" w:hAnsi="宋体" w:cs="宋体" w:hint="eastAsia"/>
          <w:sz w:val="28"/>
          <w:szCs w:val="28"/>
        </w:rPr>
        <w:t>（3分）</w:t>
      </w:r>
    </w:p>
    <w:p w:rsidR="00DE07A1" w:rsidRPr="009E6911" w:rsidRDefault="00DE07A1" w:rsidP="00DE07A1">
      <w:pPr>
        <w:numPr>
          <w:ilvl w:val="0"/>
          <w:numId w:val="13"/>
        </w:numPr>
        <w:spacing w:line="360" w:lineRule="auto"/>
        <w:ind w:leftChars="200" w:left="420"/>
        <w:rPr>
          <w:rFonts w:ascii="宋体" w:hAnsi="宋体" w:cs="宋体"/>
          <w:sz w:val="28"/>
          <w:szCs w:val="28"/>
        </w:rPr>
      </w:pPr>
      <w:r w:rsidRPr="009E6911">
        <w:rPr>
          <w:rFonts w:ascii="宋体" w:hAnsi="宋体" w:cs="宋体" w:hint="eastAsia"/>
          <w:sz w:val="28"/>
          <w:szCs w:val="28"/>
        </w:rPr>
        <w:t>最终达到共同富裕。这是从社会关系的角度来回答“什么是社会主义”</w:t>
      </w:r>
    </w:p>
    <w:p w:rsidR="001D7DC2" w:rsidRPr="009E6911" w:rsidRDefault="00DE07A1" w:rsidP="00C20737">
      <w:pPr>
        <w:spacing w:line="360" w:lineRule="auto"/>
        <w:rPr>
          <w:rFonts w:ascii="宋体" w:hAnsi="宋体" w:cs="宋体"/>
          <w:sz w:val="28"/>
          <w:szCs w:val="28"/>
        </w:rPr>
      </w:pPr>
      <w:r w:rsidRPr="009E6911">
        <w:rPr>
          <w:rFonts w:ascii="宋体" w:hAnsi="宋体" w:cs="宋体" w:hint="eastAsia"/>
          <w:sz w:val="28"/>
          <w:szCs w:val="28"/>
        </w:rPr>
        <w:t>的问题，共同富裕体现了社会主义的根本目的，揭示了社会主义与资本主义的本质区别。</w:t>
      </w:r>
      <w:r w:rsidR="005F7F39" w:rsidRPr="009E6911">
        <w:rPr>
          <w:rFonts w:ascii="宋体" w:hAnsi="宋体" w:cs="宋体" w:hint="eastAsia"/>
          <w:sz w:val="28"/>
          <w:szCs w:val="28"/>
        </w:rPr>
        <w:t>（3分）</w:t>
      </w:r>
    </w:p>
    <w:p w:rsidR="00C20737" w:rsidRPr="009E6911" w:rsidRDefault="006D78BC" w:rsidP="00C20737">
      <w:pPr>
        <w:spacing w:line="360" w:lineRule="auto"/>
        <w:rPr>
          <w:rFonts w:ascii="微软雅黑" w:eastAsia="微软雅黑" w:hAnsi="微软雅黑"/>
          <w:sz w:val="28"/>
          <w:szCs w:val="28"/>
        </w:rPr>
      </w:pPr>
      <w:r w:rsidRPr="009E6911">
        <w:rPr>
          <w:rFonts w:ascii="微软雅黑" w:eastAsia="微软雅黑" w:hAnsi="微软雅黑" w:hint="eastAsia"/>
          <w:sz w:val="28"/>
          <w:szCs w:val="28"/>
        </w:rPr>
        <w:t>2.中国特色社会主义法治中国道路</w:t>
      </w:r>
      <w:r w:rsidR="00DD1750" w:rsidRPr="009E6911">
        <w:rPr>
          <w:rFonts w:ascii="微软雅黑" w:eastAsia="微软雅黑" w:hAnsi="微软雅黑" w:hint="eastAsia"/>
          <w:sz w:val="28"/>
          <w:szCs w:val="28"/>
        </w:rPr>
        <w:t>（公共</w:t>
      </w:r>
      <w:r w:rsidR="00C20737" w:rsidRPr="009E6911">
        <w:rPr>
          <w:rFonts w:ascii="微软雅黑" w:eastAsia="微软雅黑" w:hAnsi="微软雅黑" w:hint="eastAsia"/>
          <w:sz w:val="28"/>
          <w:szCs w:val="28"/>
        </w:rPr>
        <w:t>课本</w:t>
      </w:r>
      <w:r w:rsidR="00DD1750" w:rsidRPr="009E6911">
        <w:rPr>
          <w:rFonts w:ascii="微软雅黑" w:eastAsia="微软雅黑" w:hAnsi="微软雅黑" w:hint="eastAsia"/>
          <w:sz w:val="28"/>
          <w:szCs w:val="28"/>
        </w:rPr>
        <w:t>P256</w:t>
      </w:r>
      <w:r w:rsidR="00C20737" w:rsidRPr="009E6911">
        <w:rPr>
          <w:rFonts w:ascii="微软雅黑" w:eastAsia="微软雅黑" w:hAnsi="微软雅黑" w:hint="eastAsia"/>
          <w:sz w:val="28"/>
          <w:szCs w:val="28"/>
        </w:rPr>
        <w:t>）</w:t>
      </w:r>
    </w:p>
    <w:p w:rsidR="00483BF4" w:rsidRPr="009E6911" w:rsidRDefault="00BF6509" w:rsidP="009E6911">
      <w:pPr>
        <w:spacing w:line="360" w:lineRule="auto"/>
        <w:ind w:firstLineChars="200" w:firstLine="560"/>
        <w:rPr>
          <w:rFonts w:ascii="宋体" w:hAnsi="宋体" w:cs="宋体"/>
          <w:sz w:val="28"/>
          <w:szCs w:val="28"/>
        </w:rPr>
      </w:pPr>
      <w:r w:rsidRPr="009E6911">
        <w:rPr>
          <w:rFonts w:ascii="宋体" w:hAnsi="宋体" w:cs="宋体"/>
          <w:sz w:val="28"/>
          <w:szCs w:val="28"/>
        </w:rPr>
        <w:t>答</w:t>
      </w:r>
      <w:r w:rsidRPr="009E6911">
        <w:rPr>
          <w:rFonts w:ascii="宋体" w:hAnsi="宋体" w:cs="宋体" w:hint="eastAsia"/>
          <w:sz w:val="28"/>
          <w:szCs w:val="28"/>
        </w:rPr>
        <w:t>：全面依法治国，必须走对路，如果路走错了，南辕北辙了，那再提任何要求和举措就没有意义了，因此走中国特色社会主义法治中国道路</w:t>
      </w:r>
      <w:r w:rsidRPr="009E6911">
        <w:rPr>
          <w:rFonts w:ascii="宋体" w:hAnsi="宋体" w:cs="宋体"/>
          <w:sz w:val="28"/>
          <w:szCs w:val="28"/>
        </w:rPr>
        <w:t>必须坚持以下几点</w:t>
      </w:r>
      <w:r w:rsidRPr="009E6911">
        <w:rPr>
          <w:rFonts w:ascii="宋体" w:hAnsi="宋体" w:cs="宋体" w:hint="eastAsia"/>
          <w:sz w:val="28"/>
          <w:szCs w:val="28"/>
        </w:rPr>
        <w:t>：（答出不加分，不答扣分）</w:t>
      </w:r>
    </w:p>
    <w:p w:rsidR="0038238B" w:rsidRPr="009E6911" w:rsidRDefault="0038238B"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lastRenderedPageBreak/>
        <w:t>（1）</w:t>
      </w:r>
      <w:r w:rsidR="004B3127" w:rsidRPr="009E6911">
        <w:rPr>
          <w:rFonts w:ascii="宋体" w:hAnsi="宋体" w:cs="宋体" w:hint="eastAsia"/>
          <w:sz w:val="28"/>
          <w:szCs w:val="28"/>
        </w:rPr>
        <w:t>坚持中国共产党的领导。党的领导和依法治国是高度统一的，党的领导是社会主义法治最根本的保证。必须坚持党领导立法、保证执法治国法、支持可法、带头守法，把依法治国同依法执政统一起来。</w:t>
      </w:r>
      <w:r w:rsidRPr="009E6911">
        <w:rPr>
          <w:rFonts w:ascii="宋体" w:hAnsi="宋体" w:cs="宋体" w:hint="eastAsia"/>
          <w:sz w:val="28"/>
          <w:szCs w:val="28"/>
        </w:rPr>
        <w:t>（2分）</w:t>
      </w:r>
    </w:p>
    <w:p w:rsidR="0038238B" w:rsidRPr="009E6911" w:rsidRDefault="0038238B"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（2）</w:t>
      </w:r>
      <w:r w:rsidR="004B3127" w:rsidRPr="009E6911">
        <w:rPr>
          <w:rFonts w:ascii="宋体" w:hAnsi="宋体" w:cs="宋体" w:hint="eastAsia"/>
          <w:sz w:val="28"/>
          <w:szCs w:val="28"/>
        </w:rPr>
        <w:t>坚持人民在全面依法治国中的主体地位。坚持法治为了人民、依靠人民、造福人民、保护人民。保证人民在党的领导下，依照法律规定，通过各种径和形式管理国家事务，管理经济和文化事业，管理</w:t>
      </w:r>
      <w:bookmarkStart w:id="0" w:name="_GoBack"/>
      <w:bookmarkEnd w:id="0"/>
      <w:r w:rsidR="004B3127" w:rsidRPr="009E6911">
        <w:rPr>
          <w:rFonts w:ascii="宋体" w:hAnsi="宋体" w:cs="宋体" w:hint="eastAsia"/>
          <w:sz w:val="28"/>
          <w:szCs w:val="28"/>
        </w:rPr>
        <w:t>会事务。把体现人民利益、反映人民愿望、维护人民权益、增进人限福社落实到依法治国全过程，使法律及其实施充分体现人民意志。充分调动人民群众投身依法治国实践的积极性和主动性，使全体人民那成为社会主义法治的思实尚者、自觉遵守者、坚定卫者。</w:t>
      </w:r>
      <w:r w:rsidRPr="009E6911">
        <w:rPr>
          <w:rFonts w:ascii="宋体" w:hAnsi="宋体" w:cs="宋体" w:hint="eastAsia"/>
          <w:sz w:val="28"/>
          <w:szCs w:val="28"/>
        </w:rPr>
        <w:t>（2分）</w:t>
      </w:r>
    </w:p>
    <w:p w:rsidR="0038238B" w:rsidRPr="009E6911" w:rsidRDefault="0038238B"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（3）</w:t>
      </w:r>
      <w:r w:rsidR="004B3127" w:rsidRPr="009E6911">
        <w:rPr>
          <w:rFonts w:ascii="宋体" w:hAnsi="宋体" w:cs="宋体" w:hint="eastAsia"/>
          <w:sz w:val="28"/>
          <w:szCs w:val="28"/>
        </w:rPr>
        <w:t>坚持法律面前人人平等。在立法、执法、司法、守法各个方面体现人人平等，任何组织和个人都必须尊重宪法法律权成，都必须在宪法法律范围内活动，都必须依照宪法法律行使权力或权利、履行职责或义务，都不得有超越宪法法律的特权，任何人违反宪法法律都要受到追究。</w:t>
      </w:r>
      <w:r w:rsidRPr="009E6911">
        <w:rPr>
          <w:rFonts w:ascii="宋体" w:hAnsi="宋体" w:cs="宋体" w:hint="eastAsia"/>
          <w:sz w:val="28"/>
          <w:szCs w:val="28"/>
        </w:rPr>
        <w:t>（2分）</w:t>
      </w:r>
    </w:p>
    <w:p w:rsidR="0038238B" w:rsidRPr="009E6911" w:rsidRDefault="0038238B"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（4）</w:t>
      </w:r>
      <w:r w:rsidR="004B3127" w:rsidRPr="009E6911">
        <w:rPr>
          <w:rFonts w:ascii="宋体" w:hAnsi="宋体" w:cs="宋体" w:hint="eastAsia"/>
          <w:sz w:val="28"/>
          <w:szCs w:val="28"/>
        </w:rPr>
        <w:t>坚持依法治国和以德治国相结合。法律是成文的道德，道德是内心的法律。法律和道德都具有规范社会行为、调节社会关系、维护社会秩序的作用，在国家治理中都有其地位和功能。法安天下，德润人心。法律有效实施有鞭于道德支持，道德践行也离不开法律约東。治理国家、治理社会必须一手抓法手抓德治，实现法律和道德相相成、法治和德治相得益彩。一方面发挥好法律的规范作用，以法治</w:t>
      </w:r>
      <w:r w:rsidR="004B3127" w:rsidRPr="009E6911">
        <w:rPr>
          <w:rFonts w:ascii="宋体" w:hAnsi="宋体" w:cs="宋体" w:hint="eastAsia"/>
          <w:sz w:val="28"/>
          <w:szCs w:val="28"/>
        </w:rPr>
        <w:lastRenderedPageBreak/>
        <w:t>体现道德理念、强化法律对道德建设的促进作用，同时充分发挥好道德的教化作用。以道德滋养法治精神、强化道德对法治文化的支撑作用。</w:t>
      </w:r>
      <w:r w:rsidRPr="009E6911">
        <w:rPr>
          <w:rFonts w:ascii="宋体" w:hAnsi="宋体" w:cs="宋体" w:hint="eastAsia"/>
          <w:sz w:val="28"/>
          <w:szCs w:val="28"/>
        </w:rPr>
        <w:t>（2分）</w:t>
      </w:r>
    </w:p>
    <w:p w:rsidR="0038238B" w:rsidRPr="009E6911" w:rsidRDefault="0038238B"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（5）</w:t>
      </w:r>
      <w:r w:rsidR="004B3127" w:rsidRPr="009E6911">
        <w:rPr>
          <w:rFonts w:ascii="宋体" w:hAnsi="宋体" w:cs="宋体" w:hint="eastAsia"/>
          <w:sz w:val="28"/>
          <w:szCs w:val="28"/>
        </w:rPr>
        <w:t>坚持从中国实际出发。全面依法治国，必须从我国实际出发，同推进国家治理体系和治理能力现代化相适应，突出中国特色、实践特色、时代特色，既不能罔顾国情、超越阶段，也不能因循守旧、墨守成规。要学习借鉴世界上优秀的法治文明成果，但必须坚持以我为主、为我所用，认真鉴别、合理吸收，不能搞“全盘西化”，不能搞“一刀切。</w:t>
      </w:r>
      <w:r w:rsidRPr="009E6911">
        <w:rPr>
          <w:rFonts w:ascii="宋体" w:hAnsi="宋体" w:cs="宋体" w:hint="eastAsia"/>
          <w:sz w:val="28"/>
          <w:szCs w:val="28"/>
        </w:rPr>
        <w:t>（2分）</w:t>
      </w:r>
    </w:p>
    <w:p w:rsidR="00C20737" w:rsidRPr="009E6911" w:rsidRDefault="00C20737" w:rsidP="00C20737">
      <w:pPr>
        <w:spacing w:line="360" w:lineRule="auto"/>
        <w:rPr>
          <w:rFonts w:ascii="微软雅黑" w:eastAsia="微软雅黑" w:hAnsi="微软雅黑"/>
          <w:sz w:val="28"/>
          <w:szCs w:val="28"/>
        </w:rPr>
      </w:pPr>
      <w:r w:rsidRPr="009E6911">
        <w:rPr>
          <w:rFonts w:ascii="微软雅黑" w:eastAsia="微软雅黑" w:hAnsi="微软雅黑" w:hint="eastAsia"/>
          <w:sz w:val="28"/>
          <w:szCs w:val="28"/>
        </w:rPr>
        <w:t>3.中国社会主义改造的基本经验（专业课课本P64）</w:t>
      </w:r>
    </w:p>
    <w:p w:rsidR="00C20737" w:rsidRPr="009E6911" w:rsidRDefault="00C20737" w:rsidP="009E6911">
      <w:pPr>
        <w:spacing w:line="360" w:lineRule="auto"/>
        <w:ind w:firstLineChars="200" w:firstLine="560"/>
        <w:rPr>
          <w:sz w:val="28"/>
          <w:szCs w:val="28"/>
        </w:rPr>
      </w:pPr>
      <w:r w:rsidRPr="009E6911">
        <w:rPr>
          <w:rFonts w:hint="eastAsia"/>
          <w:sz w:val="28"/>
          <w:szCs w:val="28"/>
        </w:rPr>
        <w:t>答：从</w:t>
      </w:r>
      <w:r w:rsidRPr="009E6911">
        <w:rPr>
          <w:rFonts w:hint="eastAsia"/>
          <w:sz w:val="28"/>
          <w:szCs w:val="28"/>
        </w:rPr>
        <w:t>1953</w:t>
      </w:r>
      <w:r w:rsidRPr="009E6911">
        <w:rPr>
          <w:rFonts w:hint="eastAsia"/>
          <w:sz w:val="28"/>
          <w:szCs w:val="28"/>
        </w:rPr>
        <w:t>年开始到</w:t>
      </w:r>
      <w:r w:rsidRPr="009E6911">
        <w:rPr>
          <w:rFonts w:hint="eastAsia"/>
          <w:sz w:val="28"/>
          <w:szCs w:val="28"/>
        </w:rPr>
        <w:t>1956</w:t>
      </w:r>
      <w:r w:rsidRPr="009E6911">
        <w:rPr>
          <w:rFonts w:hint="eastAsia"/>
          <w:sz w:val="28"/>
          <w:szCs w:val="28"/>
        </w:rPr>
        <w:t>年年底，在提前完成国民经济第一个五年计划任务的同时，基本上实现了生产资料私有制的社会主义改造。党在社会主义改造过程中主要积累了以下几方面宝贵的历史经验</w:t>
      </w:r>
      <w:r w:rsidRPr="009E6911">
        <w:rPr>
          <w:rFonts w:ascii="宋体" w:hAnsi="宋体" w:cs="宋体" w:hint="eastAsia"/>
          <w:sz w:val="28"/>
          <w:szCs w:val="28"/>
        </w:rPr>
        <w:t>（1分）</w:t>
      </w:r>
    </w:p>
    <w:p w:rsidR="00C20737" w:rsidRPr="009E6911" w:rsidRDefault="00C20737" w:rsidP="009E6911">
      <w:pPr>
        <w:spacing w:line="360" w:lineRule="auto"/>
        <w:ind w:firstLineChars="200" w:firstLine="560"/>
        <w:rPr>
          <w:rFonts w:ascii="宋体" w:hAnsi="宋体" w:cs="宋体"/>
          <w:sz w:val="28"/>
          <w:szCs w:val="28"/>
        </w:rPr>
      </w:pPr>
      <w:r w:rsidRPr="009E6911">
        <w:rPr>
          <w:rFonts w:hint="eastAsia"/>
          <w:sz w:val="28"/>
          <w:szCs w:val="28"/>
        </w:rPr>
        <w:t>（</w:t>
      </w:r>
      <w:r w:rsidRPr="009E6911">
        <w:rPr>
          <w:rFonts w:hint="eastAsia"/>
          <w:sz w:val="28"/>
          <w:szCs w:val="28"/>
        </w:rPr>
        <w:t>1</w:t>
      </w:r>
      <w:r w:rsidRPr="009E6911">
        <w:rPr>
          <w:rFonts w:hint="eastAsia"/>
          <w:sz w:val="28"/>
          <w:szCs w:val="28"/>
        </w:rPr>
        <w:t>）坚持社会主义工业化建设与社会主义改造同时并举，在改造生产关系的同事促进生产力的发展。实践证明，党坚持社会主义工业化建设与社会主义改造同时并举的方针，对于在深刻的社会变革中保持社会稳定，促进生产力发展，逐步改善人民生活，推动社会进步，都具有十分重要的意义。</w:t>
      </w:r>
      <w:r w:rsidRPr="009E6911">
        <w:rPr>
          <w:rFonts w:ascii="宋体" w:hAnsi="宋体" w:cs="宋体" w:hint="eastAsia"/>
          <w:sz w:val="28"/>
          <w:szCs w:val="28"/>
        </w:rPr>
        <w:t>（3分）</w:t>
      </w:r>
    </w:p>
    <w:p w:rsidR="009E56E1" w:rsidRPr="009E6911" w:rsidRDefault="00C20737"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（2）</w:t>
      </w:r>
      <w:r w:rsidRPr="009E6911">
        <w:rPr>
          <w:rFonts w:hint="eastAsia"/>
          <w:sz w:val="28"/>
          <w:szCs w:val="28"/>
        </w:rPr>
        <w:t>采取一系列由低级到高级逐步过渡的形式，开创了中国特色社会主义改造道路。①在农业社会主义改造方面，一方面使农民认识到合作社在增加生产、抵抗灾害、防止出现两极分化方面的优越性，</w:t>
      </w:r>
      <w:r w:rsidRPr="009E6911">
        <w:rPr>
          <w:rFonts w:hint="eastAsia"/>
          <w:sz w:val="28"/>
          <w:szCs w:val="28"/>
        </w:rPr>
        <w:lastRenderedPageBreak/>
        <w:t>从而逐步提高自身的思想觉悟，逐步地改变小生产方式；另一方面有助于避免一些国家在农业社会主义改造的过程中出现的生产遭到破坏的情况；②在手工业改造方面的逐步过渡，保护和促进了手工业生产的发展，为手工业逐步进行技术改造创造了条件。③在资本主义工商业改造方面的逐步过渡，避免了改造期间可能发生的剧烈的社会震动和经济破坏。</w:t>
      </w:r>
      <w:r w:rsidRPr="009E6911">
        <w:rPr>
          <w:rFonts w:ascii="宋体" w:hAnsi="宋体" w:cs="宋体" w:hint="eastAsia"/>
          <w:sz w:val="28"/>
          <w:szCs w:val="28"/>
        </w:rPr>
        <w:t>（3分）</w:t>
      </w:r>
    </w:p>
    <w:p w:rsidR="00C20737" w:rsidRPr="009E6911" w:rsidRDefault="009E56E1"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（3）</w:t>
      </w:r>
      <w:r w:rsidR="00C20737" w:rsidRPr="009E6911">
        <w:rPr>
          <w:rFonts w:hint="eastAsia"/>
          <w:sz w:val="28"/>
          <w:szCs w:val="28"/>
        </w:rPr>
        <w:t>采用和平的方式进行改造，有助于解决实现社会变革与经济发展通常难以解决的矛盾问题。</w:t>
      </w:r>
      <w:r w:rsidR="00C20737" w:rsidRPr="009E6911">
        <w:rPr>
          <w:rFonts w:ascii="宋体" w:hAnsi="宋体" w:cs="宋体" w:hint="eastAsia"/>
          <w:sz w:val="28"/>
          <w:szCs w:val="28"/>
        </w:rPr>
        <w:t>（3分）</w:t>
      </w:r>
    </w:p>
    <w:p w:rsidR="009E56E1" w:rsidRPr="009E6911" w:rsidRDefault="00C20737" w:rsidP="009E56E1">
      <w:pPr>
        <w:spacing w:line="360" w:lineRule="auto"/>
        <w:rPr>
          <w:rFonts w:ascii="微软雅黑" w:eastAsia="微软雅黑" w:hAnsi="微软雅黑"/>
          <w:sz w:val="28"/>
          <w:szCs w:val="28"/>
        </w:rPr>
      </w:pPr>
      <w:r w:rsidRPr="009E6911">
        <w:rPr>
          <w:rFonts w:ascii="微软雅黑" w:eastAsia="微软雅黑" w:hAnsi="微软雅黑" w:hint="eastAsia"/>
          <w:sz w:val="28"/>
          <w:szCs w:val="28"/>
        </w:rPr>
        <w:t>4.</w:t>
      </w:r>
      <w:r w:rsidR="009E56E1" w:rsidRPr="009E6911">
        <w:rPr>
          <w:rFonts w:ascii="微软雅黑" w:eastAsia="微软雅黑" w:hAnsi="微软雅黑" w:hint="eastAsia"/>
          <w:sz w:val="28"/>
          <w:szCs w:val="28"/>
        </w:rPr>
        <w:t xml:space="preserve"> 新时代的内涵和意义（公共课P180）</w:t>
      </w:r>
    </w:p>
    <w:p w:rsidR="00C20737" w:rsidRPr="009E6911" w:rsidRDefault="009E56E1" w:rsidP="009E6911">
      <w:pPr>
        <w:spacing w:line="360" w:lineRule="auto"/>
        <w:ind w:firstLineChars="200" w:firstLine="560"/>
        <w:rPr>
          <w:sz w:val="28"/>
          <w:szCs w:val="28"/>
        </w:rPr>
      </w:pPr>
      <w:r w:rsidRPr="009E6911">
        <w:rPr>
          <w:rFonts w:hint="eastAsia"/>
          <w:sz w:val="28"/>
          <w:szCs w:val="28"/>
        </w:rPr>
        <w:t xml:space="preserve"> </w:t>
      </w:r>
      <w:r w:rsidR="005F2F15" w:rsidRPr="009E6911">
        <w:rPr>
          <w:rFonts w:hint="eastAsia"/>
          <w:sz w:val="28"/>
          <w:szCs w:val="28"/>
        </w:rPr>
        <w:t>答：经过长期努力，中国特色社会主义进入了新时代，这是我国发展新的历史方位。这个新时代，是中国特色社会主义新时代而不是别的什么新时代。</w:t>
      </w:r>
    </w:p>
    <w:p w:rsidR="003C2748" w:rsidRPr="009E6911" w:rsidRDefault="003C2748" w:rsidP="009E6911">
      <w:pPr>
        <w:spacing w:line="360" w:lineRule="auto"/>
        <w:ind w:firstLineChars="200" w:firstLine="560"/>
        <w:rPr>
          <w:sz w:val="28"/>
          <w:szCs w:val="28"/>
        </w:rPr>
      </w:pPr>
      <w:r w:rsidRPr="009E6911">
        <w:rPr>
          <w:rFonts w:hint="eastAsia"/>
          <w:sz w:val="28"/>
          <w:szCs w:val="28"/>
        </w:rPr>
        <w:t>第一，这个新时代是承前启后、继往开来，在新的历史条件下继续夺取中国特色社会主义伟大胜利的时代。从历史脉络来看，中国特色社会主义是党和人民长期奋斗所创造积累的根本成就和前赴后继的事业，特别是改革开放以来，党领导人民走中国特色社会主义道路，极大地激发了中国人民的创造力，使社会主义在中国展现出强大生命力。（</w:t>
      </w:r>
      <w:r w:rsidRPr="009E6911">
        <w:rPr>
          <w:rFonts w:hint="eastAsia"/>
          <w:sz w:val="28"/>
          <w:szCs w:val="28"/>
        </w:rPr>
        <w:t>2</w:t>
      </w:r>
      <w:r w:rsidRPr="009E6911">
        <w:rPr>
          <w:rFonts w:hint="eastAsia"/>
          <w:sz w:val="28"/>
          <w:szCs w:val="28"/>
        </w:rPr>
        <w:t>分）</w:t>
      </w:r>
    </w:p>
    <w:p w:rsidR="003C2748" w:rsidRPr="009E6911" w:rsidRDefault="003C2748" w:rsidP="009E6911">
      <w:pPr>
        <w:spacing w:line="360" w:lineRule="auto"/>
        <w:ind w:firstLineChars="200" w:firstLine="560"/>
        <w:rPr>
          <w:sz w:val="28"/>
          <w:szCs w:val="28"/>
        </w:rPr>
      </w:pPr>
      <w:r w:rsidRPr="009E6911">
        <w:rPr>
          <w:rFonts w:hint="eastAsia"/>
          <w:sz w:val="28"/>
          <w:szCs w:val="28"/>
        </w:rPr>
        <w:t>第二，这个新时代是决胜全面建成小康社会、进而全面建设社会主义现代化强国的时代。从实践主题来看，到</w:t>
      </w:r>
      <w:r w:rsidRPr="009E6911">
        <w:rPr>
          <w:rFonts w:hint="eastAsia"/>
          <w:sz w:val="28"/>
          <w:szCs w:val="28"/>
        </w:rPr>
        <w:t>2020</w:t>
      </w:r>
      <w:r w:rsidRPr="009E6911">
        <w:rPr>
          <w:rFonts w:hint="eastAsia"/>
          <w:sz w:val="28"/>
          <w:szCs w:val="28"/>
        </w:rPr>
        <w:t>年全面建成小康社会，是党向人民、向历史作出的庄严承诺。到新中国诞生</w:t>
      </w:r>
      <w:r w:rsidRPr="009E6911">
        <w:rPr>
          <w:rFonts w:hint="eastAsia"/>
          <w:sz w:val="28"/>
          <w:szCs w:val="28"/>
        </w:rPr>
        <w:t>100</w:t>
      </w:r>
      <w:r w:rsidRPr="009E6911">
        <w:rPr>
          <w:rFonts w:hint="eastAsia"/>
          <w:sz w:val="28"/>
          <w:szCs w:val="28"/>
        </w:rPr>
        <w:t>年建成社会主义现代化强国，则标志着中国在</w:t>
      </w:r>
      <w:r w:rsidRPr="009E6911">
        <w:rPr>
          <w:rFonts w:hint="eastAsia"/>
          <w:sz w:val="28"/>
          <w:szCs w:val="28"/>
        </w:rPr>
        <w:t>100</w:t>
      </w:r>
      <w:r w:rsidRPr="009E6911">
        <w:rPr>
          <w:rFonts w:hint="eastAsia"/>
          <w:sz w:val="28"/>
          <w:szCs w:val="28"/>
        </w:rPr>
        <w:t>年内走完发达国家几百</w:t>
      </w:r>
      <w:r w:rsidRPr="009E6911">
        <w:rPr>
          <w:rFonts w:hint="eastAsia"/>
          <w:sz w:val="28"/>
          <w:szCs w:val="28"/>
        </w:rPr>
        <w:lastRenderedPageBreak/>
        <w:t>年走过的现代化路图，这是中国特色社会主义新时代的必然要求和历史任务。（</w:t>
      </w:r>
      <w:r w:rsidRPr="009E6911">
        <w:rPr>
          <w:rFonts w:hint="eastAsia"/>
          <w:sz w:val="28"/>
          <w:szCs w:val="28"/>
        </w:rPr>
        <w:t>2</w:t>
      </w:r>
      <w:r w:rsidRPr="009E6911">
        <w:rPr>
          <w:rFonts w:hint="eastAsia"/>
          <w:sz w:val="28"/>
          <w:szCs w:val="28"/>
        </w:rPr>
        <w:t>分）</w:t>
      </w:r>
    </w:p>
    <w:p w:rsidR="003C2748" w:rsidRPr="009E6911" w:rsidRDefault="003C2748" w:rsidP="009E6911">
      <w:pPr>
        <w:spacing w:line="360" w:lineRule="auto"/>
        <w:ind w:firstLineChars="200" w:firstLine="560"/>
        <w:rPr>
          <w:sz w:val="28"/>
          <w:szCs w:val="28"/>
        </w:rPr>
      </w:pPr>
      <w:r w:rsidRPr="009E6911">
        <w:rPr>
          <w:rFonts w:hint="eastAsia"/>
          <w:sz w:val="28"/>
          <w:szCs w:val="28"/>
        </w:rPr>
        <w:t>第三，这个新时代是全国各族人民团结奋斗、不断创造美好生活、逐步实现全体人民共同富裕的时代。从人民性来看，以人民为中心的发展思想，是党的全心全意为人民服务的根本宗旨在新时代的具体体现。新时代不仅要国家富强，而且要人民幸福，在解决人民“从无到有”的需求之后，注重解决“从有到优”的需求，朝着创造美好生活、共同富裕的目标前进。（</w:t>
      </w:r>
      <w:r w:rsidRPr="009E6911">
        <w:rPr>
          <w:rFonts w:hint="eastAsia"/>
          <w:sz w:val="28"/>
          <w:szCs w:val="28"/>
        </w:rPr>
        <w:t>2</w:t>
      </w:r>
      <w:r w:rsidRPr="009E6911">
        <w:rPr>
          <w:rFonts w:hint="eastAsia"/>
          <w:sz w:val="28"/>
          <w:szCs w:val="28"/>
        </w:rPr>
        <w:t>分）</w:t>
      </w:r>
    </w:p>
    <w:p w:rsidR="003C2748" w:rsidRPr="009E6911" w:rsidRDefault="003C2748" w:rsidP="009E6911">
      <w:pPr>
        <w:spacing w:line="360" w:lineRule="auto"/>
        <w:ind w:firstLineChars="200" w:firstLine="560"/>
        <w:rPr>
          <w:sz w:val="28"/>
          <w:szCs w:val="28"/>
        </w:rPr>
      </w:pPr>
      <w:r w:rsidRPr="009E6911">
        <w:rPr>
          <w:rFonts w:hint="eastAsia"/>
          <w:sz w:val="28"/>
          <w:szCs w:val="28"/>
        </w:rPr>
        <w:t>第四，这个新时代是全体中华儿女勤力同心、奋力实现中华民族伟大复兴中国梦的时代。从民族性来看，经过党的十八大以来的历史性变革，今天我们比历史上任何时期都更加接近、更有信心和能力实现中华民族伟大复兴的目标。在新时代，凝聚起全体中华儿女共筑中国梦的力量，中华民族必将以更加昂扬的姿态屹立于世界民族之林。（</w:t>
      </w:r>
      <w:r w:rsidRPr="009E6911">
        <w:rPr>
          <w:rFonts w:hint="eastAsia"/>
          <w:sz w:val="28"/>
          <w:szCs w:val="28"/>
        </w:rPr>
        <w:t>2</w:t>
      </w:r>
      <w:r w:rsidRPr="009E6911">
        <w:rPr>
          <w:rFonts w:hint="eastAsia"/>
          <w:sz w:val="28"/>
          <w:szCs w:val="28"/>
        </w:rPr>
        <w:t>分）</w:t>
      </w:r>
    </w:p>
    <w:p w:rsidR="005F2F15" w:rsidRPr="009E6911" w:rsidRDefault="003C2748" w:rsidP="009E6911">
      <w:pPr>
        <w:spacing w:line="360" w:lineRule="auto"/>
        <w:ind w:firstLineChars="200" w:firstLine="560"/>
        <w:rPr>
          <w:sz w:val="28"/>
          <w:szCs w:val="28"/>
        </w:rPr>
      </w:pPr>
      <w:r w:rsidRPr="009E6911">
        <w:rPr>
          <w:rFonts w:hint="eastAsia"/>
          <w:sz w:val="28"/>
          <w:szCs w:val="28"/>
        </w:rPr>
        <w:t>第五，这个新时代是我国日益走近世界舞台中央、不断为人类作出更大贡献的时代。从世界性来看，中国梦与世界各国人民祈和平、求发展的梦是相通的，实现中国梦离不开世界和平发展的国际环境，世界的发展也需要中国。作为世界上最大的发展中国家和第二大经济体，作为联合国安理会常任理事国，新时代的中国既有责任、也有能力为人类繁荣与进步作出新的更大贡献。（</w:t>
      </w:r>
      <w:r w:rsidRPr="009E6911">
        <w:rPr>
          <w:rFonts w:hint="eastAsia"/>
          <w:sz w:val="28"/>
          <w:szCs w:val="28"/>
        </w:rPr>
        <w:t>2</w:t>
      </w:r>
      <w:r w:rsidRPr="009E6911">
        <w:rPr>
          <w:rFonts w:hint="eastAsia"/>
          <w:sz w:val="28"/>
          <w:szCs w:val="28"/>
        </w:rPr>
        <w:t>分）</w:t>
      </w:r>
    </w:p>
    <w:p w:rsidR="00C20737" w:rsidRPr="009E6911" w:rsidRDefault="00C20737" w:rsidP="00C20737">
      <w:pPr>
        <w:spacing w:line="360" w:lineRule="auto"/>
        <w:rPr>
          <w:rFonts w:ascii="微软雅黑" w:eastAsia="微软雅黑" w:hAnsi="微软雅黑"/>
          <w:sz w:val="28"/>
          <w:szCs w:val="28"/>
        </w:rPr>
      </w:pPr>
      <w:r w:rsidRPr="009E6911">
        <w:rPr>
          <w:rFonts w:ascii="微软雅黑" w:eastAsia="微软雅黑" w:hAnsi="微软雅黑" w:hint="eastAsia"/>
          <w:sz w:val="28"/>
          <w:szCs w:val="28"/>
        </w:rPr>
        <w:t>四、论述（20*2）</w:t>
      </w:r>
    </w:p>
    <w:p w:rsidR="00FA2046" w:rsidRPr="009E6911" w:rsidRDefault="00FA2046" w:rsidP="00C20737">
      <w:pPr>
        <w:spacing w:line="360" w:lineRule="auto"/>
        <w:rPr>
          <w:rFonts w:ascii="微软雅黑" w:eastAsia="微软雅黑" w:hAnsi="微软雅黑"/>
          <w:sz w:val="28"/>
          <w:szCs w:val="28"/>
        </w:rPr>
      </w:pPr>
      <w:r w:rsidRPr="009E6911">
        <w:rPr>
          <w:rFonts w:ascii="微软雅黑" w:eastAsia="微软雅黑" w:hAnsi="微软雅黑" w:hint="eastAsia"/>
          <w:sz w:val="28"/>
          <w:szCs w:val="28"/>
        </w:rPr>
        <w:t>1.</w:t>
      </w:r>
      <w:r w:rsidR="00C058A6" w:rsidRPr="009E6911">
        <w:rPr>
          <w:rFonts w:ascii="微软雅黑" w:eastAsia="微软雅黑" w:hAnsi="微软雅黑" w:hint="eastAsia"/>
          <w:sz w:val="28"/>
          <w:szCs w:val="28"/>
        </w:rPr>
        <w:t xml:space="preserve"> 为什么要“毫不动摇地发展公有制经济，毫不动摇地鼓励、支持、</w:t>
      </w:r>
      <w:r w:rsidR="00C058A6" w:rsidRPr="009E6911">
        <w:rPr>
          <w:rFonts w:ascii="微软雅黑" w:eastAsia="微软雅黑" w:hAnsi="微软雅黑" w:hint="eastAsia"/>
          <w:sz w:val="28"/>
          <w:szCs w:val="28"/>
        </w:rPr>
        <w:lastRenderedPageBreak/>
        <w:t>引导、保护非公有制经济发展”，如何坚持做到“两个毫不动摇”。</w:t>
      </w:r>
      <w:r w:rsidR="00E805EC" w:rsidRPr="009E6911">
        <w:rPr>
          <w:rFonts w:ascii="微软雅黑" w:eastAsia="微软雅黑" w:hAnsi="微软雅黑" w:hint="eastAsia"/>
          <w:sz w:val="28"/>
          <w:szCs w:val="28"/>
        </w:rPr>
        <w:t>（专业课本P113-118）</w:t>
      </w:r>
    </w:p>
    <w:p w:rsidR="00043DD3" w:rsidRPr="009E6911" w:rsidRDefault="00FA2046"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答：</w:t>
      </w:r>
      <w:r w:rsidR="002A5F35" w:rsidRPr="009E6911">
        <w:rPr>
          <w:rFonts w:ascii="宋体" w:hAnsi="宋体" w:cs="宋体" w:hint="eastAsia"/>
          <w:sz w:val="28"/>
          <w:szCs w:val="28"/>
        </w:rPr>
        <w:t>习近平总书记今年在辽宁考察期间，再次重申了“两个毫不动摇”的重大方针，</w:t>
      </w:r>
      <w:r w:rsidR="00043DD3" w:rsidRPr="009E6911">
        <w:rPr>
          <w:rFonts w:ascii="宋体" w:hAnsi="宋体" w:cs="宋体" w:hint="eastAsia"/>
          <w:sz w:val="28"/>
          <w:szCs w:val="28"/>
        </w:rPr>
        <w:t>党的十五大第一次明确提出来公有制为主体，多种所有制经济共同发展的基本经济制度。要求社会主义市场经济建设要“毫不动摇地发展公有制经济，毫不动摇地鼓励、支持、引导、保护非公有制经济发展”。</w:t>
      </w:r>
      <w:r w:rsidR="002A5F35" w:rsidRPr="009E6911">
        <w:rPr>
          <w:rFonts w:ascii="宋体" w:hAnsi="宋体" w:cs="宋体" w:hint="eastAsia"/>
          <w:sz w:val="28"/>
          <w:szCs w:val="28"/>
        </w:rPr>
        <w:t>（2分）</w:t>
      </w:r>
    </w:p>
    <w:p w:rsidR="00043DD3" w:rsidRPr="009E6911" w:rsidRDefault="00043DD3"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1）我国之所以要毫不动摇的坚持公有制经济的主体地位，是因为：①生产资料公有制是社会主义的本质特征和根本原则。所有制是社会经济制度的核心和基础，决定着社会经济制度的性质。我国是社会主义国家，必须坚持公有制的主体地位，这是社会主义经济性质的根本体现；②坚持公有制的主体地位，是社会生产力发展的客观要求。以公有制为基础的社会主义生产关系是适应社会化大生产的客观要求而产生的，它的建立从根本上解决了社会化大生产与私有制之间的矛盾，能够有效克服经济危机、促进生产力的发展；③坚持公有制的主体地位，是保证其他所有制经济为社会主义服务的决定条件。占主体地位公有制经济的发展，是引导、支持和规范非公有制经济按照社会主义建设的需要健康发展并正确发挥作用的前提；④坚持公有制的主体地位，可以避免或减少两极分化和剥削，是实现共同富裕的重要保障。社会主义最大的优越性就是共同富裕，不搞两极分化。共同富裕的制度保证就是公有制。</w:t>
      </w:r>
      <w:r w:rsidR="002A5F35" w:rsidRPr="009E6911">
        <w:rPr>
          <w:rFonts w:ascii="宋体" w:hAnsi="宋体" w:cs="宋体" w:hint="eastAsia"/>
          <w:sz w:val="28"/>
          <w:szCs w:val="28"/>
        </w:rPr>
        <w:t>（4分）</w:t>
      </w:r>
    </w:p>
    <w:p w:rsidR="002A5F35" w:rsidRPr="009E6911" w:rsidRDefault="00043DD3"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（2）我国之所以要毫不动据地鼓励、支持和引导非公有制经济</w:t>
      </w:r>
      <w:r w:rsidRPr="009E6911">
        <w:rPr>
          <w:rFonts w:ascii="宋体" w:hAnsi="宋体" w:cs="宋体" w:hint="eastAsia"/>
          <w:sz w:val="28"/>
          <w:szCs w:val="28"/>
        </w:rPr>
        <w:lastRenderedPageBreak/>
        <w:t>发展，是因为：①是社会主义初级阶段生产关系适应生产力发展水平的客观要求，是发展社会主义市场经济的需要，并关系到社会主义初级阶段基本经济制度的坚持和完善；②非公有制经济在我国社会生产力发展中的重要作用，决定了必须毫不动摇地鼓励和支持非公有制经济发展；③经济全球化的发展趋势，决定了必须毫不动摇地鼓励和支持非公有制经济发展。在经济全球化的大背景下，世界范围内的信息、资本和技术的快速流动，各国资本的相互融合，资源在全球范围内的优化配置和共享，是各国经济不可阻挡的大趋势。外国资本和技术与本国资本和技术的融合，是我国市场经济融入世界经济大市场并实现加速发展的必要条件。</w:t>
      </w:r>
      <w:r w:rsidR="002A5F35" w:rsidRPr="009E6911">
        <w:rPr>
          <w:rFonts w:ascii="宋体" w:hAnsi="宋体" w:cs="宋体" w:hint="eastAsia"/>
          <w:sz w:val="28"/>
          <w:szCs w:val="28"/>
        </w:rPr>
        <w:t>（4分）</w:t>
      </w:r>
    </w:p>
    <w:p w:rsidR="002A5F35" w:rsidRPr="009E6911" w:rsidRDefault="002A5F35"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3）公有制经济的主体地位主要体现在：“公有资产在社会总资产中占优势；国有经济控制国民经济命脉，对经济发展起主导作用。这是就全国而言，有的地方、有的产业可以有所差别。①公有资产占优势，要有量的优势，更要注重质的提高。②国有经济起主导作用，主要体现在控制力上。要从战略上调整国有经济布局。对关系国民经济命脉的重要行业和关键领域，国有经济必须占支配地位”，这个控制力，一是对起决定作用的稀缺资源和生产要素的控制力；二是对经济运行态势的控制力；三是对社会主义经济发展趋势的控制力。（4分）</w:t>
      </w:r>
    </w:p>
    <w:p w:rsidR="00043DD3" w:rsidRPr="009E6911" w:rsidRDefault="002A5F35"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（4）落实发展非公有制经济的具体措施有：①坚持“两个毫不动摇”，激发非公有制经济活力和创造力；②坚持权利平等、机会平等和规则平等，创造非公有制经济发展的公平竞争环境；③着力落实</w:t>
      </w:r>
      <w:r w:rsidRPr="009E6911">
        <w:rPr>
          <w:rFonts w:ascii="宋体" w:hAnsi="宋体" w:cs="宋体" w:hint="eastAsia"/>
          <w:sz w:val="28"/>
          <w:szCs w:val="28"/>
        </w:rPr>
        <w:lastRenderedPageBreak/>
        <w:t>和推出具体举措，推动非公有制经济健康发展。（4分）</w:t>
      </w:r>
    </w:p>
    <w:p w:rsidR="002A5F35" w:rsidRPr="009E6911" w:rsidRDefault="002A5F35" w:rsidP="009E6911">
      <w:pPr>
        <w:spacing w:line="360" w:lineRule="auto"/>
        <w:ind w:firstLineChars="200" w:firstLine="560"/>
        <w:rPr>
          <w:rFonts w:ascii="宋体" w:hAnsi="宋体" w:cs="宋体"/>
          <w:sz w:val="28"/>
          <w:szCs w:val="28"/>
        </w:rPr>
      </w:pPr>
      <w:r w:rsidRPr="009E6911">
        <w:rPr>
          <w:rFonts w:ascii="宋体" w:hAnsi="宋体" w:cs="宋体" w:hint="eastAsia"/>
          <w:sz w:val="28"/>
          <w:szCs w:val="28"/>
        </w:rPr>
        <w:t>习近平总书记反复强调：“坚持公有制为主体、多种所有制经济共同发展的基本经济制度不动摇，激发国有企业、民营企业等各类市场主体活力，中国经济的发展必将更加充满希望”。（2分）</w:t>
      </w:r>
    </w:p>
    <w:p w:rsidR="00FA2046" w:rsidRPr="009E6911" w:rsidRDefault="00C20737" w:rsidP="00C20737">
      <w:pPr>
        <w:spacing w:line="360" w:lineRule="auto"/>
        <w:rPr>
          <w:rFonts w:ascii="微软雅黑" w:eastAsia="微软雅黑" w:hAnsi="微软雅黑"/>
          <w:sz w:val="28"/>
          <w:szCs w:val="28"/>
        </w:rPr>
      </w:pPr>
      <w:r w:rsidRPr="009E6911">
        <w:rPr>
          <w:rFonts w:ascii="微软雅黑" w:eastAsia="微软雅黑" w:hAnsi="微软雅黑" w:hint="eastAsia"/>
          <w:sz w:val="28"/>
          <w:szCs w:val="28"/>
        </w:rPr>
        <w:t>2.</w:t>
      </w:r>
      <w:r w:rsidRPr="009E6911">
        <w:rPr>
          <w:rFonts w:ascii="微软雅黑" w:eastAsia="微软雅黑" w:hAnsi="微软雅黑"/>
          <w:sz w:val="28"/>
          <w:szCs w:val="28"/>
        </w:rPr>
        <w:t>结合党的十九大报告</w:t>
      </w:r>
      <w:r w:rsidRPr="009E6911">
        <w:rPr>
          <w:rFonts w:ascii="微软雅黑" w:eastAsia="微软雅黑" w:hAnsi="微软雅黑" w:hint="eastAsia"/>
          <w:sz w:val="28"/>
          <w:szCs w:val="28"/>
        </w:rPr>
        <w:t>分析，在社会主义建设</w:t>
      </w:r>
      <w:r w:rsidRPr="009E6911">
        <w:rPr>
          <w:rFonts w:ascii="微软雅黑" w:eastAsia="微软雅黑" w:hAnsi="微软雅黑"/>
          <w:sz w:val="28"/>
          <w:szCs w:val="28"/>
        </w:rPr>
        <w:t>新时期</w:t>
      </w:r>
      <w:r w:rsidRPr="009E6911">
        <w:rPr>
          <w:rFonts w:ascii="微软雅黑" w:eastAsia="微软雅黑" w:hAnsi="微软雅黑" w:hint="eastAsia"/>
          <w:sz w:val="28"/>
          <w:szCs w:val="28"/>
        </w:rPr>
        <w:t>，</w:t>
      </w:r>
      <w:r w:rsidRPr="009E6911">
        <w:rPr>
          <w:rFonts w:ascii="微软雅黑" w:eastAsia="微软雅黑" w:hAnsi="微软雅黑"/>
          <w:sz w:val="28"/>
          <w:szCs w:val="28"/>
        </w:rPr>
        <w:t>如何在发展中加强和改善民生</w:t>
      </w:r>
      <w:r w:rsidR="00E37B31" w:rsidRPr="009E6911">
        <w:rPr>
          <w:rFonts w:ascii="微软雅黑" w:eastAsia="微软雅黑" w:hAnsi="微软雅黑" w:hint="eastAsia"/>
          <w:sz w:val="28"/>
          <w:szCs w:val="28"/>
        </w:rPr>
        <w:t>（公共课本P231）</w:t>
      </w:r>
    </w:p>
    <w:p w:rsidR="00D61266" w:rsidRPr="009E6911" w:rsidRDefault="00FA2046" w:rsidP="00D61266">
      <w:pPr>
        <w:pStyle w:val="A7"/>
        <w:spacing w:line="360" w:lineRule="auto"/>
        <w:ind w:firstLine="640"/>
        <w:rPr>
          <w:rFonts w:ascii="宋体" w:eastAsia="宋体" w:hAnsi="宋体" w:cs="仿宋_GB2312"/>
          <w:sz w:val="28"/>
          <w:szCs w:val="28"/>
          <w:lang w:val="zh-TW" w:eastAsia="zh-TW"/>
        </w:rPr>
      </w:pPr>
      <w:r w:rsidRPr="009E6911">
        <w:rPr>
          <w:rFonts w:ascii="宋体" w:hAnsi="宋体" w:cs="宋体" w:hint="eastAsia"/>
          <w:sz w:val="28"/>
          <w:szCs w:val="28"/>
        </w:rPr>
        <w:t>答：</w:t>
      </w:r>
      <w:r w:rsidR="00D61266" w:rsidRPr="009E6911">
        <w:rPr>
          <w:rFonts w:ascii="宋体" w:hAnsi="宋体" w:cs="宋体" w:hint="eastAsia"/>
          <w:sz w:val="28"/>
          <w:szCs w:val="28"/>
        </w:rPr>
        <w:t>习近平总书记在党的十九大报告中指出：</w:t>
      </w:r>
      <w:r w:rsidR="00D61266" w:rsidRPr="009E6911">
        <w:rPr>
          <w:rFonts w:ascii="宋体" w:eastAsia="宋体" w:hAnsi="宋体" w:cs="仿宋_GB2312"/>
          <w:sz w:val="28"/>
          <w:szCs w:val="28"/>
          <w:lang w:val="zh-TW" w:eastAsia="zh-TW"/>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这就要求我们再新时期建设过程中</w:t>
      </w:r>
      <w:r w:rsidR="00D61266" w:rsidRPr="009E6911">
        <w:rPr>
          <w:rFonts w:ascii="宋体" w:eastAsia="宋体" w:hAnsi="宋体" w:cs="仿宋_GB2312" w:hint="eastAsia"/>
          <w:sz w:val="28"/>
          <w:szCs w:val="28"/>
          <w:lang w:val="zh-TW"/>
        </w:rPr>
        <w:t>，</w:t>
      </w:r>
      <w:r w:rsidR="00D61266" w:rsidRPr="009E6911">
        <w:rPr>
          <w:rFonts w:ascii="宋体" w:eastAsia="宋体" w:hAnsi="宋体" w:cs="仿宋_GB2312"/>
          <w:sz w:val="28"/>
          <w:szCs w:val="28"/>
          <w:lang w:val="zh-TW" w:eastAsia="zh-TW"/>
        </w:rPr>
        <w:t>从以下方面加强和改善民生</w:t>
      </w:r>
      <w:r w:rsidR="00D61266" w:rsidRPr="009E6911">
        <w:rPr>
          <w:rFonts w:ascii="宋体" w:eastAsia="宋体" w:hAnsi="宋体" w:cs="仿宋_GB2312" w:hint="eastAsia"/>
          <w:sz w:val="28"/>
          <w:szCs w:val="28"/>
          <w:lang w:val="zh-TW"/>
        </w:rPr>
        <w:t>。（2分）</w:t>
      </w:r>
    </w:p>
    <w:p w:rsidR="00D61266" w:rsidRPr="009E6911" w:rsidRDefault="00D61266" w:rsidP="00D61266">
      <w:pPr>
        <w:pStyle w:val="A7"/>
        <w:spacing w:line="360" w:lineRule="auto"/>
        <w:rPr>
          <w:rFonts w:ascii="宋体" w:eastAsia="宋体" w:hAnsi="宋体" w:cs="仿宋_GB2312"/>
          <w:sz w:val="28"/>
          <w:szCs w:val="28"/>
          <w:lang w:val="zh-TW" w:eastAsia="zh-TW"/>
        </w:rPr>
      </w:pPr>
      <w:r w:rsidRPr="009E6911">
        <w:rPr>
          <w:rFonts w:ascii="宋体" w:eastAsia="宋体" w:hAnsi="宋体" w:cs="仿宋_GB2312" w:hint="eastAsia"/>
          <w:bCs/>
          <w:sz w:val="28"/>
          <w:szCs w:val="28"/>
          <w:lang w:val="zh-TW"/>
        </w:rPr>
        <w:t>（一）</w:t>
      </w:r>
      <w:r w:rsidRPr="009E6911">
        <w:rPr>
          <w:rFonts w:ascii="宋体" w:eastAsia="宋体" w:hAnsi="宋体" w:cs="仿宋_GB2312"/>
          <w:sz w:val="28"/>
          <w:szCs w:val="28"/>
          <w:lang w:val="zh-TW" w:eastAsia="zh-TW"/>
        </w:rPr>
        <w:t>保障和改善民生</w:t>
      </w:r>
      <w:r w:rsidRPr="009E6911">
        <w:rPr>
          <w:rFonts w:ascii="宋体" w:eastAsia="宋体" w:hAnsi="宋体" w:cs="仿宋_GB2312" w:hint="eastAsia"/>
          <w:sz w:val="28"/>
          <w:szCs w:val="28"/>
          <w:lang w:val="zh-TW"/>
        </w:rPr>
        <w:t>水平（10分）</w:t>
      </w:r>
    </w:p>
    <w:p w:rsidR="00D61266" w:rsidRPr="009E6911" w:rsidRDefault="00D61266" w:rsidP="009E6911">
      <w:pPr>
        <w:pStyle w:val="A7"/>
        <w:spacing w:line="360" w:lineRule="auto"/>
        <w:ind w:firstLineChars="200" w:firstLine="560"/>
        <w:rPr>
          <w:rFonts w:ascii="宋体" w:eastAsia="宋体" w:hAnsi="宋体" w:cs="仿宋_GB2312"/>
          <w:sz w:val="28"/>
          <w:szCs w:val="28"/>
          <w:lang w:val="zh-TW" w:eastAsia="zh-TW"/>
        </w:rPr>
      </w:pPr>
      <w:r w:rsidRPr="009E6911">
        <w:rPr>
          <w:rFonts w:ascii="宋体" w:eastAsia="宋体" w:hAnsi="宋体" w:cs="仿宋_GB2312" w:hint="eastAsia"/>
          <w:bCs/>
          <w:sz w:val="28"/>
          <w:szCs w:val="28"/>
          <w:lang w:val="zh-TW"/>
        </w:rPr>
        <w:t>（1）</w:t>
      </w:r>
      <w:r w:rsidRPr="009E6911">
        <w:rPr>
          <w:rFonts w:ascii="宋体" w:eastAsia="宋体" w:hAnsi="宋体" w:cs="仿宋_GB2312"/>
          <w:bCs/>
          <w:sz w:val="28"/>
          <w:szCs w:val="28"/>
          <w:lang w:val="zh-TW" w:eastAsia="zh-TW"/>
        </w:rPr>
        <w:t>优先发展教育事业。</w:t>
      </w:r>
      <w:r w:rsidRPr="009E6911">
        <w:rPr>
          <w:rFonts w:ascii="宋体" w:eastAsia="宋体" w:hAnsi="宋体" w:cs="仿宋_GB2312"/>
          <w:sz w:val="28"/>
          <w:szCs w:val="28"/>
          <w:lang w:val="zh-TW" w:eastAsia="zh-TW"/>
        </w:rPr>
        <w:t>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w:t>
      </w:r>
      <w:r w:rsidRPr="009E6911">
        <w:rPr>
          <w:rFonts w:ascii="宋体" w:eastAsia="宋体" w:hAnsi="宋体" w:cs="仿宋_GB2312"/>
          <w:sz w:val="28"/>
          <w:szCs w:val="28"/>
          <w:lang w:val="zh-TW" w:eastAsia="zh-TW"/>
        </w:rPr>
        <w:lastRenderedPageBreak/>
        <w:t>受高中阶段教育、更多接受高等教育。支持和规范社会力量兴办教育。加强师德师风建设，培养高素质教师队伍，倡导全社会尊师重教。办好继续教育，加快建设学习型社会，大力提高国民素质。</w:t>
      </w:r>
    </w:p>
    <w:p w:rsidR="00D61266" w:rsidRPr="009E6911" w:rsidRDefault="00D61266" w:rsidP="009E6911">
      <w:pPr>
        <w:pStyle w:val="A7"/>
        <w:spacing w:line="360" w:lineRule="auto"/>
        <w:ind w:left="178" w:firstLineChars="200" w:firstLine="560"/>
        <w:rPr>
          <w:rFonts w:ascii="宋体" w:eastAsia="宋体" w:hAnsi="宋体" w:cs="仿宋_GB2312"/>
          <w:sz w:val="28"/>
          <w:szCs w:val="28"/>
          <w:lang w:val="zh-TW" w:eastAsia="zh-TW"/>
        </w:rPr>
      </w:pPr>
      <w:r w:rsidRPr="009E6911">
        <w:rPr>
          <w:rFonts w:ascii="宋体" w:eastAsia="宋体" w:hAnsi="宋体" w:cs="仿宋_GB2312" w:hint="eastAsia"/>
          <w:bCs/>
          <w:sz w:val="28"/>
          <w:szCs w:val="28"/>
          <w:lang w:val="zh-TW"/>
        </w:rPr>
        <w:t>（2）</w:t>
      </w:r>
      <w:r w:rsidRPr="009E6911">
        <w:rPr>
          <w:rFonts w:ascii="宋体" w:eastAsia="宋体" w:hAnsi="宋体" w:cs="仿宋_GB2312"/>
          <w:bCs/>
          <w:sz w:val="28"/>
          <w:szCs w:val="28"/>
          <w:lang w:val="zh-TW" w:eastAsia="zh-TW"/>
        </w:rPr>
        <w:t>提高就业质量和人民收入水平。</w:t>
      </w:r>
      <w:r w:rsidRPr="009E6911">
        <w:rPr>
          <w:rFonts w:ascii="宋体" w:eastAsia="宋体" w:hAnsi="宋体" w:cs="仿宋_GB2312"/>
          <w:sz w:val="28"/>
          <w:szCs w:val="28"/>
          <w:lang w:val="zh-TW" w:eastAsia="zh-TW"/>
        </w:rPr>
        <w:t>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D61266" w:rsidRPr="009E6911" w:rsidRDefault="00D61266" w:rsidP="009E6911">
      <w:pPr>
        <w:pStyle w:val="A7"/>
        <w:spacing w:line="360" w:lineRule="auto"/>
        <w:ind w:left="178" w:firstLineChars="200" w:firstLine="560"/>
        <w:rPr>
          <w:rFonts w:ascii="宋体" w:eastAsia="宋体" w:hAnsi="宋体" w:cs="仿宋_GB2312"/>
          <w:sz w:val="28"/>
          <w:szCs w:val="28"/>
          <w:lang w:val="zh-TW" w:eastAsia="zh-TW"/>
        </w:rPr>
      </w:pPr>
      <w:r w:rsidRPr="009E6911">
        <w:rPr>
          <w:rFonts w:ascii="宋体" w:eastAsia="宋体" w:hAnsi="宋体" w:cs="仿宋_GB2312" w:hint="eastAsia"/>
          <w:bCs/>
          <w:sz w:val="28"/>
          <w:szCs w:val="28"/>
          <w:lang w:val="zh-TW"/>
        </w:rPr>
        <w:t>（3）</w:t>
      </w:r>
      <w:r w:rsidRPr="009E6911">
        <w:rPr>
          <w:rFonts w:ascii="宋体" w:eastAsia="宋体" w:hAnsi="宋体" w:cs="仿宋_GB2312"/>
          <w:bCs/>
          <w:sz w:val="28"/>
          <w:szCs w:val="28"/>
          <w:lang w:val="zh-TW" w:eastAsia="zh-TW"/>
        </w:rPr>
        <w:t>加强社会保障体系建设。</w:t>
      </w:r>
      <w:r w:rsidRPr="009E6911">
        <w:rPr>
          <w:rFonts w:ascii="宋体" w:eastAsia="宋体" w:hAnsi="宋体" w:cs="仿宋_GB2312"/>
          <w:sz w:val="28"/>
          <w:szCs w:val="28"/>
          <w:lang w:val="zh-TW" w:eastAsia="zh-TW"/>
        </w:rPr>
        <w:t>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w:t>
      </w:r>
      <w:r w:rsidRPr="009E6911">
        <w:rPr>
          <w:rFonts w:ascii="宋体" w:eastAsia="宋体" w:hAnsi="宋体" w:cs="仿宋_GB2312"/>
          <w:sz w:val="28"/>
          <w:szCs w:val="28"/>
          <w:lang w:val="zh-TW" w:eastAsia="zh-TW"/>
        </w:rPr>
        <w:lastRenderedPageBreak/>
        <w:t>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D61266" w:rsidRPr="009E6911" w:rsidRDefault="00D61266" w:rsidP="009E6911">
      <w:pPr>
        <w:pStyle w:val="A7"/>
        <w:spacing w:line="360" w:lineRule="auto"/>
        <w:ind w:left="178" w:firstLineChars="200" w:firstLine="560"/>
        <w:rPr>
          <w:rFonts w:ascii="宋体" w:eastAsia="宋体" w:hAnsi="宋体" w:cs="仿宋_GB2312"/>
          <w:sz w:val="28"/>
          <w:szCs w:val="28"/>
          <w:lang w:val="zh-TW" w:eastAsia="zh-TW"/>
        </w:rPr>
      </w:pPr>
      <w:r w:rsidRPr="009E6911">
        <w:rPr>
          <w:rFonts w:ascii="宋体" w:eastAsia="宋体" w:hAnsi="宋体" w:cs="仿宋_GB2312" w:hint="eastAsia"/>
          <w:bCs/>
          <w:sz w:val="28"/>
          <w:szCs w:val="28"/>
          <w:lang w:val="zh-TW"/>
        </w:rPr>
        <w:t>（4）</w:t>
      </w:r>
      <w:r w:rsidRPr="009E6911">
        <w:rPr>
          <w:rFonts w:ascii="宋体" w:eastAsia="宋体" w:hAnsi="宋体" w:cs="仿宋_GB2312"/>
          <w:bCs/>
          <w:sz w:val="28"/>
          <w:szCs w:val="28"/>
          <w:lang w:val="zh-TW" w:eastAsia="zh-TW"/>
        </w:rPr>
        <w:t>坚决打赢脱贫攻坚战。</w:t>
      </w:r>
      <w:r w:rsidRPr="009E6911">
        <w:rPr>
          <w:rFonts w:ascii="宋体" w:eastAsia="宋体" w:hAnsi="宋体" w:cs="仿宋_GB2312"/>
          <w:sz w:val="28"/>
          <w:szCs w:val="28"/>
          <w:lang w:val="zh-TW" w:eastAsia="zh-TW"/>
        </w:rPr>
        <w:t>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rsidR="00D61266" w:rsidRPr="009E6911" w:rsidRDefault="00D61266" w:rsidP="009E6911">
      <w:pPr>
        <w:pStyle w:val="A7"/>
        <w:spacing w:line="360" w:lineRule="auto"/>
        <w:ind w:left="178" w:firstLineChars="200" w:firstLine="560"/>
        <w:rPr>
          <w:rFonts w:ascii="宋体" w:eastAsia="宋体" w:hAnsi="宋体" w:cs="仿宋_GB2312"/>
          <w:sz w:val="28"/>
          <w:szCs w:val="28"/>
          <w:lang w:val="zh-TW" w:eastAsia="zh-TW"/>
        </w:rPr>
      </w:pPr>
      <w:r w:rsidRPr="009E6911">
        <w:rPr>
          <w:rFonts w:ascii="宋体" w:eastAsia="宋体" w:hAnsi="宋体" w:cs="仿宋_GB2312" w:hint="eastAsia"/>
          <w:bCs/>
          <w:sz w:val="28"/>
          <w:szCs w:val="28"/>
          <w:lang w:val="zh-TW"/>
        </w:rPr>
        <w:t>（5）</w:t>
      </w:r>
      <w:r w:rsidRPr="009E6911">
        <w:rPr>
          <w:rFonts w:ascii="宋体" w:eastAsia="宋体" w:hAnsi="宋体" w:cs="仿宋_GB2312"/>
          <w:bCs/>
          <w:sz w:val="28"/>
          <w:szCs w:val="28"/>
          <w:lang w:val="zh-TW" w:eastAsia="zh-TW"/>
        </w:rPr>
        <w:t>实施健康中国战略。</w:t>
      </w:r>
      <w:r w:rsidRPr="009E6911">
        <w:rPr>
          <w:rFonts w:ascii="宋体" w:eastAsia="宋体" w:hAnsi="宋体" w:cs="仿宋_GB2312"/>
          <w:sz w:val="28"/>
          <w:szCs w:val="28"/>
          <w:lang w:val="zh-TW" w:eastAsia="zh-TW"/>
        </w:rPr>
        <w:t>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w:t>
      </w:r>
      <w:r w:rsidRPr="009E6911">
        <w:rPr>
          <w:rFonts w:ascii="宋体" w:eastAsia="宋体" w:hAnsi="宋体" w:cs="仿宋_GB2312"/>
          <w:sz w:val="28"/>
          <w:szCs w:val="28"/>
          <w:lang w:val="zh-TW" w:eastAsia="zh-TW"/>
        </w:rPr>
        <w:lastRenderedPageBreak/>
        <w:t>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D61266" w:rsidRPr="009E6911" w:rsidRDefault="00D61266" w:rsidP="009E6911">
      <w:pPr>
        <w:pStyle w:val="A7"/>
        <w:spacing w:line="360" w:lineRule="auto"/>
        <w:ind w:firstLineChars="200" w:firstLine="560"/>
        <w:rPr>
          <w:rFonts w:ascii="宋体" w:eastAsia="宋体" w:hAnsi="宋体" w:cs="仿宋_GB2312"/>
          <w:bCs/>
          <w:sz w:val="28"/>
          <w:szCs w:val="28"/>
          <w:lang w:val="zh-TW"/>
        </w:rPr>
      </w:pPr>
      <w:r w:rsidRPr="009E6911">
        <w:rPr>
          <w:rFonts w:ascii="宋体" w:eastAsia="宋体" w:hAnsi="宋体" w:cs="仿宋_GB2312"/>
          <w:bCs/>
          <w:sz w:val="28"/>
          <w:szCs w:val="28"/>
          <w:lang w:val="zh-TW" w:eastAsia="zh-TW"/>
        </w:rPr>
        <w:t>（</w:t>
      </w:r>
      <w:r w:rsidRPr="009E6911">
        <w:rPr>
          <w:rFonts w:ascii="宋体" w:eastAsia="宋体" w:hAnsi="宋体" w:cs="仿宋_GB2312" w:hint="eastAsia"/>
          <w:bCs/>
          <w:sz w:val="28"/>
          <w:szCs w:val="28"/>
          <w:lang w:val="zh-TW"/>
        </w:rPr>
        <w:t>二</w:t>
      </w:r>
      <w:r w:rsidRPr="009E6911">
        <w:rPr>
          <w:rFonts w:ascii="宋体" w:eastAsia="宋体" w:hAnsi="宋体" w:cs="仿宋_GB2312"/>
          <w:bCs/>
          <w:sz w:val="28"/>
          <w:szCs w:val="28"/>
          <w:lang w:val="zh-TW" w:eastAsia="zh-TW"/>
        </w:rPr>
        <w:t>）</w:t>
      </w:r>
      <w:r w:rsidRPr="009E6911">
        <w:rPr>
          <w:rFonts w:ascii="宋体" w:eastAsia="宋体" w:hAnsi="宋体" w:cs="仿宋_GB2312" w:hint="eastAsia"/>
          <w:bCs/>
          <w:sz w:val="28"/>
          <w:szCs w:val="28"/>
          <w:lang w:val="zh-TW"/>
        </w:rPr>
        <w:t>加强</w:t>
      </w:r>
      <w:r w:rsidRPr="009E6911">
        <w:rPr>
          <w:rFonts w:ascii="宋体" w:eastAsia="宋体" w:hAnsi="宋体" w:cs="仿宋_GB2312"/>
          <w:bCs/>
          <w:sz w:val="28"/>
          <w:szCs w:val="28"/>
          <w:lang w:val="zh-TW" w:eastAsia="zh-TW"/>
        </w:rPr>
        <w:t>和创新社会治理</w:t>
      </w:r>
      <w:r w:rsidRPr="009E6911">
        <w:rPr>
          <w:rFonts w:ascii="宋体" w:eastAsia="宋体" w:hAnsi="宋体" w:cs="仿宋_GB2312" w:hint="eastAsia"/>
          <w:sz w:val="28"/>
          <w:szCs w:val="28"/>
          <w:lang w:val="zh-TW"/>
        </w:rPr>
        <w:t>（4分）</w:t>
      </w:r>
    </w:p>
    <w:p w:rsidR="00D61266" w:rsidRPr="009E6911" w:rsidRDefault="00D61266" w:rsidP="009E6911">
      <w:pPr>
        <w:pStyle w:val="A7"/>
        <w:spacing w:line="360" w:lineRule="auto"/>
        <w:ind w:firstLineChars="200" w:firstLine="560"/>
        <w:rPr>
          <w:rFonts w:ascii="宋体" w:eastAsia="宋体" w:hAnsi="宋体" w:cs="仿宋_GB2312"/>
          <w:sz w:val="28"/>
          <w:szCs w:val="28"/>
          <w:lang w:val="zh-TW"/>
        </w:rPr>
      </w:pPr>
      <w:r w:rsidRPr="009E6911">
        <w:rPr>
          <w:rFonts w:ascii="宋体" w:eastAsia="宋体" w:hAnsi="宋体" w:cs="仿宋_GB2312" w:hint="eastAsia"/>
          <w:bCs/>
          <w:sz w:val="28"/>
          <w:szCs w:val="28"/>
          <w:lang w:val="zh-TW"/>
        </w:rPr>
        <w:t>（1）创新社会治理体制。</w:t>
      </w:r>
      <w:r w:rsidRPr="009E6911">
        <w:rPr>
          <w:rFonts w:ascii="宋体" w:eastAsia="宋体" w:hAnsi="宋体" w:cs="仿宋_GB2312" w:hint="eastAsia"/>
          <w:sz w:val="28"/>
          <w:szCs w:val="28"/>
          <w:lang w:val="zh-TW"/>
        </w:rPr>
        <w:t>坚持</w:t>
      </w:r>
      <w:r w:rsidRPr="009E6911">
        <w:rPr>
          <w:rFonts w:ascii="宋体" w:eastAsia="宋体" w:hAnsi="宋体" w:cs="仿宋_GB2312"/>
          <w:sz w:val="28"/>
          <w:szCs w:val="28"/>
          <w:lang w:val="zh-TW" w:eastAsia="zh-TW"/>
        </w:rPr>
        <w:t>完善党委领导、政府负责、社会协同、公众参与、法治保障的社会治理体制，提高社会治理社会化、法治化、智能化、专业化水平。推进社会治理精细化</w:t>
      </w:r>
      <w:r w:rsidRPr="009E6911">
        <w:rPr>
          <w:rFonts w:ascii="宋体" w:eastAsia="宋体" w:hAnsi="宋体" w:cs="仿宋_GB2312" w:hint="eastAsia"/>
          <w:sz w:val="28"/>
          <w:szCs w:val="28"/>
          <w:lang w:val="zh-TW"/>
        </w:rPr>
        <w:t>，</w:t>
      </w:r>
      <w:r w:rsidRPr="009E6911">
        <w:rPr>
          <w:rFonts w:ascii="宋体" w:eastAsia="宋体" w:hAnsi="宋体" w:cs="仿宋_GB2312"/>
          <w:sz w:val="28"/>
          <w:szCs w:val="28"/>
          <w:lang w:val="zh-TW" w:eastAsia="zh-TW"/>
        </w:rPr>
        <w:t>打造共建共治共享的社会治理格局</w:t>
      </w:r>
      <w:r w:rsidRPr="009E6911">
        <w:rPr>
          <w:rFonts w:ascii="宋体" w:eastAsia="宋体" w:hAnsi="宋体" w:cs="仿宋_GB2312" w:hint="eastAsia"/>
          <w:sz w:val="28"/>
          <w:szCs w:val="28"/>
          <w:lang w:val="zh-TW"/>
        </w:rPr>
        <w:t>。</w:t>
      </w:r>
    </w:p>
    <w:p w:rsidR="00D61266" w:rsidRPr="009E6911" w:rsidRDefault="00D61266" w:rsidP="009E6911">
      <w:pPr>
        <w:pStyle w:val="A7"/>
        <w:spacing w:line="360" w:lineRule="auto"/>
        <w:ind w:firstLineChars="200" w:firstLine="560"/>
        <w:rPr>
          <w:rFonts w:ascii="宋体" w:eastAsia="宋体" w:hAnsi="宋体" w:cs="仿宋_GB2312"/>
          <w:sz w:val="28"/>
          <w:szCs w:val="28"/>
          <w:lang w:val="zh-TW"/>
        </w:rPr>
      </w:pPr>
      <w:r w:rsidRPr="009E6911">
        <w:rPr>
          <w:rFonts w:ascii="宋体" w:eastAsia="宋体" w:hAnsi="宋体" w:cs="仿宋_GB2312" w:hint="eastAsia"/>
          <w:sz w:val="28"/>
          <w:szCs w:val="28"/>
          <w:lang w:val="zh-TW"/>
        </w:rPr>
        <w:t>（2）改进社会治理方式。</w:t>
      </w:r>
      <w:r w:rsidRPr="009E6911">
        <w:rPr>
          <w:rFonts w:ascii="宋体" w:eastAsia="宋体" w:hAnsi="宋体" w:cs="仿宋_GB2312" w:hint="eastAsia"/>
          <w:sz w:val="28"/>
          <w:szCs w:val="28"/>
          <w:lang w:val="zh-TW" w:eastAsia="zh-TW"/>
        </w:rPr>
        <w:t>治理和管理一字之差，体现的是系统治理、依法治理、源头治理、综合施策。</w:t>
      </w:r>
    </w:p>
    <w:p w:rsidR="00D61266" w:rsidRPr="009E6911" w:rsidRDefault="00D61266" w:rsidP="009E6911">
      <w:pPr>
        <w:pStyle w:val="A7"/>
        <w:spacing w:line="360" w:lineRule="auto"/>
        <w:ind w:firstLineChars="200" w:firstLine="560"/>
        <w:rPr>
          <w:rFonts w:ascii="宋体" w:eastAsia="宋体" w:hAnsi="宋体" w:cs="仿宋_GB2312"/>
          <w:sz w:val="28"/>
          <w:szCs w:val="28"/>
          <w:lang w:val="zh-TW"/>
        </w:rPr>
      </w:pPr>
      <w:r w:rsidRPr="009E6911">
        <w:rPr>
          <w:rFonts w:ascii="宋体" w:eastAsia="宋体" w:hAnsi="宋体" w:cs="仿宋_GB2312" w:hint="eastAsia"/>
          <w:sz w:val="28"/>
          <w:szCs w:val="28"/>
          <w:lang w:val="zh-TW"/>
        </w:rPr>
        <w:t>（3）</w:t>
      </w:r>
      <w:r w:rsidRPr="009E6911">
        <w:rPr>
          <w:rFonts w:ascii="宋体" w:eastAsia="宋体" w:hAnsi="宋体" w:cs="仿宋_GB2312"/>
          <w:sz w:val="28"/>
          <w:szCs w:val="28"/>
          <w:lang w:val="zh-TW" w:eastAsia="zh-TW"/>
        </w:rPr>
        <w:t>加强预防和化解社会矛盾机制建设</w:t>
      </w:r>
      <w:r w:rsidRPr="009E6911">
        <w:rPr>
          <w:rFonts w:ascii="宋体" w:eastAsia="宋体" w:hAnsi="宋体" w:cs="仿宋_GB2312" w:hint="eastAsia"/>
          <w:sz w:val="28"/>
          <w:szCs w:val="28"/>
          <w:lang w:val="zh-TW"/>
        </w:rPr>
        <w:t>。</w:t>
      </w:r>
      <w:r w:rsidRPr="009E6911">
        <w:rPr>
          <w:rFonts w:ascii="宋体" w:eastAsia="宋体" w:hAnsi="宋体" w:cs="仿宋_GB2312"/>
          <w:sz w:val="28"/>
          <w:szCs w:val="28"/>
          <w:lang w:val="zh-TW" w:eastAsia="zh-TW"/>
        </w:rPr>
        <w:t>正确处理人民内部矛盾</w:t>
      </w:r>
      <w:r w:rsidRPr="009E6911">
        <w:rPr>
          <w:rFonts w:ascii="宋体" w:eastAsia="宋体" w:hAnsi="宋体" w:cs="仿宋_GB2312" w:hint="eastAsia"/>
          <w:sz w:val="28"/>
          <w:szCs w:val="28"/>
          <w:lang w:val="zh-TW"/>
        </w:rPr>
        <w:t>特别是</w:t>
      </w:r>
      <w:r w:rsidRPr="009E6911">
        <w:rPr>
          <w:rFonts w:ascii="宋体" w:eastAsia="宋体" w:hAnsi="宋体" w:cs="仿宋_GB2312"/>
          <w:sz w:val="28"/>
          <w:szCs w:val="28"/>
          <w:lang w:val="zh-TW" w:eastAsia="zh-TW"/>
        </w:rPr>
        <w:t>涉及广大人民群众切身利益的矛盾</w:t>
      </w:r>
      <w:r w:rsidRPr="009E6911">
        <w:rPr>
          <w:rFonts w:ascii="宋体" w:eastAsia="宋体" w:hAnsi="宋体" w:cs="仿宋_GB2312" w:hint="eastAsia"/>
          <w:sz w:val="28"/>
          <w:szCs w:val="28"/>
          <w:lang w:val="zh-TW"/>
        </w:rPr>
        <w:t>，</w:t>
      </w:r>
      <w:r w:rsidRPr="009E6911">
        <w:rPr>
          <w:rFonts w:ascii="宋体" w:eastAsia="宋体" w:hAnsi="宋体" w:cs="仿宋_GB2312"/>
          <w:sz w:val="28"/>
          <w:szCs w:val="28"/>
          <w:lang w:val="zh-TW" w:eastAsia="zh-TW"/>
        </w:rPr>
        <w:t>是保持社会安定团结良好局面的关键</w:t>
      </w:r>
      <w:r w:rsidRPr="009E6911">
        <w:rPr>
          <w:rFonts w:ascii="宋体" w:eastAsia="宋体" w:hAnsi="宋体" w:cs="仿宋_GB2312" w:hint="eastAsia"/>
          <w:sz w:val="28"/>
          <w:szCs w:val="28"/>
          <w:lang w:val="zh-TW"/>
        </w:rPr>
        <w:t>。</w:t>
      </w:r>
    </w:p>
    <w:p w:rsidR="00D61266" w:rsidRPr="009E6911" w:rsidRDefault="00D61266" w:rsidP="009E6911">
      <w:pPr>
        <w:pStyle w:val="A7"/>
        <w:spacing w:line="360" w:lineRule="auto"/>
        <w:ind w:firstLineChars="200" w:firstLine="560"/>
        <w:rPr>
          <w:rFonts w:ascii="宋体" w:eastAsia="宋体" w:hAnsi="宋体" w:cs="仿宋_GB2312"/>
          <w:sz w:val="28"/>
          <w:szCs w:val="28"/>
          <w:lang w:val="zh-TW"/>
        </w:rPr>
      </w:pPr>
      <w:r w:rsidRPr="009E6911">
        <w:rPr>
          <w:rFonts w:ascii="宋体" w:eastAsia="宋体" w:hAnsi="宋体" w:cs="仿宋_GB2312" w:hint="eastAsia"/>
          <w:sz w:val="28"/>
          <w:szCs w:val="28"/>
          <w:lang w:val="zh-TW"/>
        </w:rPr>
        <w:t>（4）</w:t>
      </w:r>
      <w:r w:rsidRPr="009E6911">
        <w:rPr>
          <w:rFonts w:ascii="宋体" w:eastAsia="宋体" w:hAnsi="宋体" w:cs="仿宋_GB2312"/>
          <w:sz w:val="28"/>
          <w:szCs w:val="28"/>
          <w:lang w:val="zh-TW" w:eastAsia="zh-TW"/>
        </w:rPr>
        <w:t>加强社会心理服务体系建设</w:t>
      </w:r>
      <w:r w:rsidRPr="009E6911">
        <w:rPr>
          <w:rFonts w:ascii="宋体" w:eastAsia="宋体" w:hAnsi="宋体" w:cs="仿宋_GB2312" w:hint="eastAsia"/>
          <w:sz w:val="28"/>
          <w:szCs w:val="28"/>
          <w:lang w:val="zh-TW"/>
        </w:rPr>
        <w:t>。加强和改进思想政治工作，推动全社会践行社会主义核心价值观，完善惩恶扬善机制，</w:t>
      </w:r>
      <w:r w:rsidRPr="009E6911">
        <w:rPr>
          <w:rFonts w:ascii="宋体" w:eastAsia="宋体" w:hAnsi="宋体" w:cs="仿宋_GB2312"/>
          <w:sz w:val="28"/>
          <w:szCs w:val="28"/>
          <w:lang w:val="zh-TW" w:eastAsia="zh-TW"/>
        </w:rPr>
        <w:t>培育自尊自信、理性平和、积极向上的社会心态。</w:t>
      </w:r>
    </w:p>
    <w:p w:rsidR="00D61266" w:rsidRPr="009E6911" w:rsidRDefault="00D61266" w:rsidP="009E6911">
      <w:pPr>
        <w:pStyle w:val="A7"/>
        <w:spacing w:line="360" w:lineRule="auto"/>
        <w:ind w:firstLineChars="200" w:firstLine="560"/>
        <w:rPr>
          <w:rFonts w:ascii="宋体" w:eastAsia="宋体" w:hAnsi="宋体" w:cs="仿宋_GB2312"/>
          <w:sz w:val="28"/>
          <w:szCs w:val="28"/>
          <w:lang w:val="zh-TW" w:eastAsia="zh-TW"/>
        </w:rPr>
      </w:pPr>
      <w:r w:rsidRPr="009E6911">
        <w:rPr>
          <w:rFonts w:ascii="宋体" w:eastAsia="宋体" w:hAnsi="宋体" w:cs="仿宋_GB2312" w:hint="eastAsia"/>
          <w:sz w:val="28"/>
          <w:szCs w:val="28"/>
          <w:lang w:val="zh-TW"/>
        </w:rPr>
        <w:t>（5）</w:t>
      </w:r>
      <w:r w:rsidRPr="009E6911">
        <w:rPr>
          <w:rFonts w:ascii="宋体" w:eastAsia="宋体" w:hAnsi="宋体" w:cs="仿宋_GB2312"/>
          <w:sz w:val="28"/>
          <w:szCs w:val="28"/>
          <w:lang w:val="zh-TW" w:eastAsia="zh-TW"/>
        </w:rPr>
        <w:t>加强社区治理体系建设</w:t>
      </w:r>
      <w:r w:rsidRPr="009E6911">
        <w:rPr>
          <w:rFonts w:ascii="宋体" w:eastAsia="宋体" w:hAnsi="宋体" w:cs="仿宋_GB2312" w:hint="eastAsia"/>
          <w:sz w:val="28"/>
          <w:szCs w:val="28"/>
          <w:lang w:val="zh-TW"/>
        </w:rPr>
        <w:t>.</w:t>
      </w:r>
      <w:r w:rsidRPr="009E6911">
        <w:rPr>
          <w:rFonts w:ascii="宋体" w:eastAsia="宋体" w:hAnsi="宋体" w:cs="仿宋_GB2312"/>
          <w:sz w:val="28"/>
          <w:szCs w:val="28"/>
          <w:lang w:val="zh-TW" w:eastAsia="zh-TW"/>
        </w:rPr>
        <w:t>推动社会治理重心向基层下移，发挥社会组织作用，实现政府治理和社会调节、居民自治良性互动。</w:t>
      </w:r>
    </w:p>
    <w:p w:rsidR="00D61266" w:rsidRPr="009E6911" w:rsidRDefault="00D61266" w:rsidP="009E6911">
      <w:pPr>
        <w:pStyle w:val="A7"/>
        <w:spacing w:line="360" w:lineRule="auto"/>
        <w:ind w:firstLineChars="200" w:firstLine="560"/>
        <w:rPr>
          <w:rFonts w:ascii="宋体" w:eastAsia="宋体" w:hAnsi="宋体" w:cs="仿宋_GB2312"/>
          <w:bCs/>
          <w:sz w:val="28"/>
          <w:szCs w:val="28"/>
          <w:lang w:val="zh-TW"/>
        </w:rPr>
      </w:pPr>
      <w:r w:rsidRPr="009E6911">
        <w:rPr>
          <w:rFonts w:ascii="宋体" w:eastAsia="宋体" w:hAnsi="宋体" w:cs="仿宋_GB2312"/>
          <w:bCs/>
          <w:sz w:val="28"/>
          <w:szCs w:val="28"/>
          <w:lang w:val="zh-TW" w:eastAsia="zh-TW"/>
        </w:rPr>
        <w:t>（</w:t>
      </w:r>
      <w:r w:rsidRPr="009E6911">
        <w:rPr>
          <w:rFonts w:ascii="宋体" w:eastAsia="宋体" w:hAnsi="宋体" w:cs="仿宋_GB2312" w:hint="eastAsia"/>
          <w:bCs/>
          <w:sz w:val="28"/>
          <w:szCs w:val="28"/>
          <w:lang w:val="zh-TW"/>
        </w:rPr>
        <w:t>三</w:t>
      </w:r>
      <w:r w:rsidRPr="009E6911">
        <w:rPr>
          <w:rFonts w:ascii="宋体" w:eastAsia="宋体" w:hAnsi="宋体" w:cs="仿宋_GB2312"/>
          <w:bCs/>
          <w:sz w:val="28"/>
          <w:szCs w:val="28"/>
          <w:lang w:val="zh-TW" w:eastAsia="zh-TW"/>
        </w:rPr>
        <w:t>）</w:t>
      </w:r>
      <w:r w:rsidRPr="009E6911">
        <w:rPr>
          <w:rFonts w:ascii="宋体" w:eastAsia="宋体" w:hAnsi="宋体" w:cs="仿宋_GB2312" w:hint="eastAsia"/>
          <w:bCs/>
          <w:sz w:val="28"/>
          <w:szCs w:val="28"/>
          <w:lang w:val="zh-TW"/>
        </w:rPr>
        <w:t>坚持</w:t>
      </w:r>
      <w:r w:rsidRPr="009E6911">
        <w:rPr>
          <w:rFonts w:ascii="宋体" w:eastAsia="宋体" w:hAnsi="宋体" w:cs="仿宋_GB2312"/>
          <w:bCs/>
          <w:sz w:val="28"/>
          <w:szCs w:val="28"/>
          <w:lang w:val="zh-TW" w:eastAsia="zh-TW"/>
        </w:rPr>
        <w:t>总体国家安全观。</w:t>
      </w:r>
      <w:r w:rsidRPr="009E6911">
        <w:rPr>
          <w:rFonts w:ascii="宋体" w:eastAsia="宋体" w:hAnsi="宋体" w:cs="仿宋_GB2312" w:hint="eastAsia"/>
          <w:bCs/>
          <w:sz w:val="28"/>
          <w:szCs w:val="28"/>
          <w:lang w:val="zh-TW"/>
        </w:rPr>
        <w:t>（内容过多，自行展开简单记忆即可）</w:t>
      </w:r>
      <w:r w:rsidRPr="009E6911">
        <w:rPr>
          <w:rFonts w:ascii="宋体" w:eastAsia="宋体" w:hAnsi="宋体" w:cs="仿宋_GB2312" w:hint="eastAsia"/>
          <w:sz w:val="28"/>
          <w:szCs w:val="28"/>
          <w:lang w:val="zh-TW"/>
        </w:rPr>
        <w:t>（4分）</w:t>
      </w:r>
    </w:p>
    <w:p w:rsidR="00D61266" w:rsidRPr="009E6911" w:rsidRDefault="00D61266" w:rsidP="009E6911">
      <w:pPr>
        <w:pStyle w:val="A7"/>
        <w:spacing w:line="360" w:lineRule="auto"/>
        <w:ind w:firstLineChars="200" w:firstLine="560"/>
        <w:rPr>
          <w:rFonts w:ascii="宋体" w:eastAsia="宋体" w:hAnsi="宋体" w:cs="仿宋_GB2312"/>
          <w:sz w:val="28"/>
          <w:szCs w:val="28"/>
          <w:lang w:val="zh-TW"/>
        </w:rPr>
      </w:pPr>
      <w:r w:rsidRPr="009E6911">
        <w:rPr>
          <w:rFonts w:ascii="宋体" w:eastAsia="宋体" w:hAnsi="宋体" w:cs="仿宋_GB2312"/>
          <w:sz w:val="28"/>
          <w:szCs w:val="28"/>
          <w:lang w:val="zh-TW" w:eastAsia="zh-TW"/>
        </w:rPr>
        <w:t>国家安全是安邦定国的重要基石，维护国家安全是全国各族人民</w:t>
      </w:r>
      <w:r w:rsidRPr="009E6911">
        <w:rPr>
          <w:rFonts w:ascii="宋体" w:eastAsia="宋体" w:hAnsi="宋体" w:cs="仿宋_GB2312"/>
          <w:sz w:val="28"/>
          <w:szCs w:val="28"/>
          <w:lang w:val="zh-TW" w:eastAsia="zh-TW"/>
        </w:rPr>
        <w:lastRenderedPageBreak/>
        <w:t>根本利益所在。要完善国家安全战略和国家安全政策，坚决维护国家政治安全，统筹推进各项安全工作。</w:t>
      </w:r>
      <w:r w:rsidRPr="009E6911">
        <w:rPr>
          <w:rFonts w:ascii="宋体" w:eastAsia="宋体" w:hAnsi="宋体" w:cs="仿宋_GB2312" w:hint="eastAsia"/>
          <w:sz w:val="28"/>
          <w:szCs w:val="28"/>
          <w:lang w:val="zh-TW"/>
        </w:rPr>
        <w:t>（1）</w:t>
      </w:r>
      <w:r w:rsidRPr="009E6911">
        <w:rPr>
          <w:rFonts w:ascii="宋体" w:eastAsia="宋体" w:hAnsi="宋体" w:cs="仿宋_GB2312"/>
          <w:sz w:val="28"/>
          <w:szCs w:val="28"/>
          <w:lang w:val="zh-TW" w:eastAsia="zh-TW"/>
        </w:rPr>
        <w:t>健全国家安全体系</w:t>
      </w:r>
      <w:r w:rsidRPr="009E6911">
        <w:rPr>
          <w:rFonts w:ascii="宋体" w:eastAsia="宋体" w:hAnsi="宋体" w:cs="仿宋_GB2312" w:hint="eastAsia"/>
          <w:sz w:val="28"/>
          <w:szCs w:val="28"/>
          <w:lang w:val="zh-TW"/>
        </w:rPr>
        <w:t>。（2）健全公共安全体系。（3）推进平安中国建设。（4）加强国家安全能力建设。（5）加强国家安全教育。</w:t>
      </w:r>
    </w:p>
    <w:p w:rsidR="00342480" w:rsidRPr="009E6911" w:rsidRDefault="00342480" w:rsidP="00D61266">
      <w:pPr>
        <w:spacing w:line="360" w:lineRule="auto"/>
        <w:rPr>
          <w:rFonts w:ascii="宋体" w:hAnsi="宋体" w:cs="宋体"/>
          <w:sz w:val="28"/>
          <w:szCs w:val="28"/>
        </w:rPr>
      </w:pPr>
    </w:p>
    <w:sectPr w:rsidR="00342480" w:rsidRPr="009E6911" w:rsidSect="00E003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675" w:rsidRDefault="00046675" w:rsidP="00403094">
      <w:r>
        <w:separator/>
      </w:r>
    </w:p>
  </w:endnote>
  <w:endnote w:type="continuationSeparator" w:id="0">
    <w:p w:rsidR="00046675" w:rsidRDefault="00046675" w:rsidP="00403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altName w:val="宋体"/>
    <w:charset w:val="86"/>
    <w:family w:val="auto"/>
    <w:pitch w:val="default"/>
    <w:sig w:usb0="00000000" w:usb1="00000000" w:usb2="00000000" w:usb3="00000000" w:csb0="0004009F" w:csb1="DFD70000"/>
  </w:font>
  <w:font w:name="仿宋_GB2312">
    <w:altName w:val="仿宋"/>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11" w:rsidRDefault="009E6911" w:rsidP="009E6911">
    <w:pPr>
      <w:pStyle w:val="a4"/>
      <w:tabs>
        <w:tab w:val="left" w:pos="7440"/>
      </w:tabs>
    </w:pPr>
    <w:r>
      <w:rPr>
        <w:rFonts w:ascii="华文楷体" w:eastAsia="华文楷体" w:hAnsi="华文楷体"/>
        <w:b/>
        <w:sz w:val="24"/>
      </w:rPr>
      <w:tab/>
    </w:r>
    <w:r>
      <w:rPr>
        <w:rFonts w:ascii="华文楷体" w:eastAsia="华文楷体" w:hAnsi="华文楷体" w:hint="eastAsia"/>
        <w:b/>
        <w:sz w:val="24"/>
        <w:szCs w:val="24"/>
      </w:rPr>
      <w:t>育明考研考博培训中心官网：www.yumingedu.com</w:t>
    </w:r>
    <w:r>
      <w:rPr>
        <w:rFonts w:ascii="华文楷体" w:eastAsia="华文楷体" w:hAnsi="华文楷体"/>
        <w:b/>
        <w:sz w:val="24"/>
      </w:rPr>
      <w:tab/>
    </w:r>
  </w:p>
  <w:p w:rsidR="009E6911" w:rsidRDefault="009E69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675" w:rsidRDefault="00046675" w:rsidP="00403094">
      <w:r>
        <w:separator/>
      </w:r>
    </w:p>
  </w:footnote>
  <w:footnote w:type="continuationSeparator" w:id="0">
    <w:p w:rsidR="00046675" w:rsidRDefault="00046675" w:rsidP="00403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11" w:rsidRPr="009E6911" w:rsidRDefault="009E6911" w:rsidP="009E6911">
    <w:pPr>
      <w:pStyle w:val="a3"/>
    </w:pPr>
    <w:r w:rsidRPr="009E6911">
      <w:rPr>
        <w:rFonts w:hint="eastAsia"/>
      </w:rPr>
      <w:drawing>
        <wp:inline distT="0" distB="0" distL="114300" distR="114300">
          <wp:extent cx="5274310" cy="411754"/>
          <wp:effectExtent l="19050" t="0" r="2540" b="0"/>
          <wp:docPr id="1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274310" cy="411754"/>
                  </a:xfrm>
                  <a:prstGeom prst="rect">
                    <a:avLst/>
                  </a:prstGeom>
                  <a:noFill/>
                  <a:ln w="9525">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E451DD"/>
    <w:multiLevelType w:val="singleLevel"/>
    <w:tmpl w:val="84E451DD"/>
    <w:lvl w:ilvl="0">
      <w:start w:val="1"/>
      <w:numFmt w:val="chineseCounting"/>
      <w:suff w:val="nothing"/>
      <w:lvlText w:val="第%1，"/>
      <w:lvlJc w:val="left"/>
      <w:pPr>
        <w:ind w:left="0" w:firstLine="0"/>
      </w:pPr>
    </w:lvl>
  </w:abstractNum>
  <w:abstractNum w:abstractNumId="1">
    <w:nsid w:val="01BF3454"/>
    <w:multiLevelType w:val="hybridMultilevel"/>
    <w:tmpl w:val="B8423780"/>
    <w:lvl w:ilvl="0" w:tplc="9BD0E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D6275A"/>
    <w:multiLevelType w:val="hybridMultilevel"/>
    <w:tmpl w:val="6DDE3D36"/>
    <w:lvl w:ilvl="0" w:tplc="EF24E996">
      <w:start w:val="1"/>
      <w:numFmt w:val="decimal"/>
      <w:lvlText w:val="%1."/>
      <w:lvlJc w:val="left"/>
      <w:pPr>
        <w:ind w:left="360" w:hanging="360"/>
      </w:pPr>
      <w:rPr>
        <w:rFonts w:hint="default"/>
      </w:rPr>
    </w:lvl>
    <w:lvl w:ilvl="1" w:tplc="C28AAEC8">
      <w:start w:val="4"/>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2B0D81"/>
    <w:multiLevelType w:val="hybridMultilevel"/>
    <w:tmpl w:val="2D2083E0"/>
    <w:lvl w:ilvl="0" w:tplc="DC309F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8C4585"/>
    <w:multiLevelType w:val="hybridMultilevel"/>
    <w:tmpl w:val="B76C1A30"/>
    <w:lvl w:ilvl="0" w:tplc="094C2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65DF0D"/>
    <w:multiLevelType w:val="singleLevel"/>
    <w:tmpl w:val="5965DF0D"/>
    <w:lvl w:ilvl="0">
      <w:start w:val="1"/>
      <w:numFmt w:val="decimal"/>
      <w:suff w:val="nothing"/>
      <w:lvlText w:val="（%1）"/>
      <w:lvlJc w:val="left"/>
    </w:lvl>
  </w:abstractNum>
  <w:abstractNum w:abstractNumId="6">
    <w:nsid w:val="5967330D"/>
    <w:multiLevelType w:val="singleLevel"/>
    <w:tmpl w:val="5967330D"/>
    <w:lvl w:ilvl="0">
      <w:start w:val="1"/>
      <w:numFmt w:val="decimal"/>
      <w:suff w:val="nothing"/>
      <w:lvlText w:val="（%1）"/>
      <w:lvlJc w:val="left"/>
      <w:pPr>
        <w:ind w:left="0" w:firstLine="0"/>
      </w:pPr>
    </w:lvl>
  </w:abstractNum>
  <w:abstractNum w:abstractNumId="7">
    <w:nsid w:val="5982D9BD"/>
    <w:multiLevelType w:val="singleLevel"/>
    <w:tmpl w:val="5982D9BD"/>
    <w:lvl w:ilvl="0">
      <w:start w:val="2"/>
      <w:numFmt w:val="decimal"/>
      <w:suff w:val="nothing"/>
      <w:lvlText w:val="%1."/>
      <w:lvlJc w:val="left"/>
    </w:lvl>
  </w:abstractNum>
  <w:abstractNum w:abstractNumId="8">
    <w:nsid w:val="5982DAD0"/>
    <w:multiLevelType w:val="singleLevel"/>
    <w:tmpl w:val="5982DAD0"/>
    <w:lvl w:ilvl="0">
      <w:start w:val="1"/>
      <w:numFmt w:val="chineseCounting"/>
      <w:suff w:val="nothing"/>
      <w:lvlText w:val="第%1、"/>
      <w:lvlJc w:val="left"/>
    </w:lvl>
  </w:abstractNum>
  <w:abstractNum w:abstractNumId="9">
    <w:nsid w:val="5987D98B"/>
    <w:multiLevelType w:val="singleLevel"/>
    <w:tmpl w:val="5987D98B"/>
    <w:lvl w:ilvl="0">
      <w:start w:val="6"/>
      <w:numFmt w:val="chineseCounting"/>
      <w:suff w:val="nothing"/>
      <w:lvlText w:val="%1、"/>
      <w:lvlJc w:val="left"/>
    </w:lvl>
  </w:abstractNum>
  <w:abstractNum w:abstractNumId="10">
    <w:nsid w:val="6E6C0251"/>
    <w:multiLevelType w:val="hybridMultilevel"/>
    <w:tmpl w:val="B1BE780A"/>
    <w:lvl w:ilvl="0" w:tplc="8812857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04ECBDA"/>
    <w:multiLevelType w:val="singleLevel"/>
    <w:tmpl w:val="704ECBDA"/>
    <w:lvl w:ilvl="0">
      <w:start w:val="1"/>
      <w:numFmt w:val="decimal"/>
      <w:suff w:val="nothing"/>
      <w:lvlText w:val="（%1）"/>
      <w:lvlJc w:val="left"/>
    </w:lvl>
  </w:abstractNum>
  <w:abstractNum w:abstractNumId="12">
    <w:nsid w:val="77A65C0D"/>
    <w:multiLevelType w:val="hybridMultilevel"/>
    <w:tmpl w:val="1916B17A"/>
    <w:lvl w:ilvl="0" w:tplc="CE8EA960">
      <w:start w:val="1"/>
      <w:numFmt w:val="decimal"/>
      <w:lvlText w:val="%1."/>
      <w:lvlJc w:val="left"/>
      <w:pPr>
        <w:ind w:left="360" w:hanging="360"/>
      </w:pPr>
      <w:rPr>
        <w:rFonts w:hint="default"/>
      </w:rPr>
    </w:lvl>
    <w:lvl w:ilvl="1" w:tplc="41EEA4BE">
      <w:start w:val="3"/>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4F2CBA"/>
    <w:multiLevelType w:val="singleLevel"/>
    <w:tmpl w:val="704ECBDA"/>
    <w:lvl w:ilvl="0">
      <w:start w:val="1"/>
      <w:numFmt w:val="decimal"/>
      <w:suff w:val="nothing"/>
      <w:lvlText w:val="（%1）"/>
      <w:lvlJc w:val="left"/>
    </w:lvl>
  </w:abstractNum>
  <w:num w:numId="1">
    <w:abstractNumId w:val="2"/>
  </w:num>
  <w:num w:numId="2">
    <w:abstractNumId w:val="12"/>
  </w:num>
  <w:num w:numId="3">
    <w:abstractNumId w:val="0"/>
    <w:lvlOverride w:ilvl="0">
      <w:startOverride w:val="1"/>
    </w:lvlOverride>
  </w:num>
  <w:num w:numId="4">
    <w:abstractNumId w:val="11"/>
  </w:num>
  <w:num w:numId="5">
    <w:abstractNumId w:val="6"/>
    <w:lvlOverride w:ilvl="0">
      <w:startOverride w:val="1"/>
    </w:lvlOverride>
  </w:num>
  <w:num w:numId="6">
    <w:abstractNumId w:val="5"/>
  </w:num>
  <w:num w:numId="7">
    <w:abstractNumId w:val="13"/>
  </w:num>
  <w:num w:numId="8">
    <w:abstractNumId w:val="10"/>
  </w:num>
  <w:num w:numId="9">
    <w:abstractNumId w:val="3"/>
  </w:num>
  <w:num w:numId="10">
    <w:abstractNumId w:val="4"/>
  </w:num>
  <w:num w:numId="11">
    <w:abstractNumId w:val="1"/>
  </w:num>
  <w:num w:numId="12">
    <w:abstractNumId w:val="7"/>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9F4"/>
    <w:rsid w:val="000404D5"/>
    <w:rsid w:val="00043DD3"/>
    <w:rsid w:val="00046675"/>
    <w:rsid w:val="00052EFE"/>
    <w:rsid w:val="000922FF"/>
    <w:rsid w:val="000D6DE7"/>
    <w:rsid w:val="001637CD"/>
    <w:rsid w:val="00176719"/>
    <w:rsid w:val="001A2008"/>
    <w:rsid w:val="001D5AF8"/>
    <w:rsid w:val="001D7B72"/>
    <w:rsid w:val="001D7DC2"/>
    <w:rsid w:val="001F0799"/>
    <w:rsid w:val="002109F4"/>
    <w:rsid w:val="00225E62"/>
    <w:rsid w:val="002A5F35"/>
    <w:rsid w:val="002B5D7B"/>
    <w:rsid w:val="002F6E60"/>
    <w:rsid w:val="00312639"/>
    <w:rsid w:val="00331579"/>
    <w:rsid w:val="00342480"/>
    <w:rsid w:val="0038238B"/>
    <w:rsid w:val="00391B5E"/>
    <w:rsid w:val="003A0622"/>
    <w:rsid w:val="003C2748"/>
    <w:rsid w:val="003D6F3F"/>
    <w:rsid w:val="003D7FEA"/>
    <w:rsid w:val="00403094"/>
    <w:rsid w:val="00483BF4"/>
    <w:rsid w:val="004B0209"/>
    <w:rsid w:val="004B3127"/>
    <w:rsid w:val="004F68E1"/>
    <w:rsid w:val="00546F6E"/>
    <w:rsid w:val="00550CB6"/>
    <w:rsid w:val="005B3885"/>
    <w:rsid w:val="005F2F15"/>
    <w:rsid w:val="005F7F39"/>
    <w:rsid w:val="00604A40"/>
    <w:rsid w:val="00613FBE"/>
    <w:rsid w:val="0065671A"/>
    <w:rsid w:val="00661FEE"/>
    <w:rsid w:val="006B3B9E"/>
    <w:rsid w:val="006D78BC"/>
    <w:rsid w:val="006F1841"/>
    <w:rsid w:val="00711D68"/>
    <w:rsid w:val="00715944"/>
    <w:rsid w:val="00726F1A"/>
    <w:rsid w:val="0082234E"/>
    <w:rsid w:val="00825858"/>
    <w:rsid w:val="00837264"/>
    <w:rsid w:val="008A24B9"/>
    <w:rsid w:val="0091359B"/>
    <w:rsid w:val="009950B5"/>
    <w:rsid w:val="009A749E"/>
    <w:rsid w:val="009D6669"/>
    <w:rsid w:val="009E56E1"/>
    <w:rsid w:val="009E6911"/>
    <w:rsid w:val="00A37D49"/>
    <w:rsid w:val="00A4617F"/>
    <w:rsid w:val="00AA6680"/>
    <w:rsid w:val="00AE28A6"/>
    <w:rsid w:val="00B014E8"/>
    <w:rsid w:val="00B64862"/>
    <w:rsid w:val="00B8639A"/>
    <w:rsid w:val="00B965EA"/>
    <w:rsid w:val="00BC0EFF"/>
    <w:rsid w:val="00BF0EE9"/>
    <w:rsid w:val="00BF6509"/>
    <w:rsid w:val="00C058A6"/>
    <w:rsid w:val="00C20737"/>
    <w:rsid w:val="00C339DE"/>
    <w:rsid w:val="00C83DD3"/>
    <w:rsid w:val="00CB57E3"/>
    <w:rsid w:val="00CE5910"/>
    <w:rsid w:val="00D61266"/>
    <w:rsid w:val="00DB6153"/>
    <w:rsid w:val="00DC3C05"/>
    <w:rsid w:val="00DC4E3C"/>
    <w:rsid w:val="00DD1750"/>
    <w:rsid w:val="00DE07A1"/>
    <w:rsid w:val="00E003E5"/>
    <w:rsid w:val="00E37B31"/>
    <w:rsid w:val="00E805EC"/>
    <w:rsid w:val="00F7489D"/>
    <w:rsid w:val="00FA2046"/>
    <w:rsid w:val="00FF3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3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094"/>
    <w:rPr>
      <w:sz w:val="18"/>
      <w:szCs w:val="18"/>
    </w:rPr>
  </w:style>
  <w:style w:type="paragraph" w:styleId="a4">
    <w:name w:val="footer"/>
    <w:basedOn w:val="a"/>
    <w:link w:val="Char0"/>
    <w:unhideWhenUsed/>
    <w:qFormat/>
    <w:rsid w:val="00403094"/>
    <w:pPr>
      <w:tabs>
        <w:tab w:val="center" w:pos="4153"/>
        <w:tab w:val="right" w:pos="8306"/>
      </w:tabs>
      <w:snapToGrid w:val="0"/>
      <w:jc w:val="left"/>
    </w:pPr>
    <w:rPr>
      <w:sz w:val="18"/>
      <w:szCs w:val="18"/>
    </w:rPr>
  </w:style>
  <w:style w:type="character" w:customStyle="1" w:styleId="Char0">
    <w:name w:val="页脚 Char"/>
    <w:basedOn w:val="a0"/>
    <w:link w:val="a4"/>
    <w:uiPriority w:val="99"/>
    <w:rsid w:val="00403094"/>
    <w:rPr>
      <w:sz w:val="18"/>
      <w:szCs w:val="18"/>
    </w:rPr>
  </w:style>
  <w:style w:type="paragraph" w:styleId="a5">
    <w:name w:val="List Paragraph"/>
    <w:basedOn w:val="a"/>
    <w:uiPriority w:val="34"/>
    <w:qFormat/>
    <w:rsid w:val="00546F6E"/>
    <w:pPr>
      <w:ind w:firstLineChars="200" w:firstLine="420"/>
    </w:pPr>
  </w:style>
  <w:style w:type="paragraph" w:styleId="a6">
    <w:name w:val="Normal (Web)"/>
    <w:basedOn w:val="a"/>
    <w:uiPriority w:val="99"/>
    <w:unhideWhenUsed/>
    <w:rsid w:val="00043DD3"/>
    <w:pPr>
      <w:widowControl/>
      <w:spacing w:before="100" w:beforeAutospacing="1" w:after="100" w:afterAutospacing="1"/>
      <w:jc w:val="left"/>
    </w:pPr>
    <w:rPr>
      <w:rFonts w:ascii="宋体" w:eastAsia="宋体" w:hAnsi="宋体" w:cs="宋体"/>
      <w:kern w:val="0"/>
      <w:sz w:val="24"/>
      <w:szCs w:val="24"/>
    </w:rPr>
  </w:style>
  <w:style w:type="paragraph" w:customStyle="1" w:styleId="A7">
    <w:name w:val="正文 A"/>
    <w:qFormat/>
    <w:rsid w:val="00D61266"/>
    <w:pPr>
      <w:widowControl w:val="0"/>
      <w:jc w:val="both"/>
    </w:pPr>
    <w:rPr>
      <w:rFonts w:ascii="Calibri" w:eastAsia="Calibri" w:hAnsi="Calibri" w:cs="Calibri"/>
      <w:color w:val="000000"/>
      <w:szCs w:val="21"/>
    </w:rPr>
  </w:style>
  <w:style w:type="paragraph" w:customStyle="1" w:styleId="1">
    <w:name w:val="列出段落1"/>
    <w:basedOn w:val="a"/>
    <w:uiPriority w:val="34"/>
    <w:qFormat/>
    <w:rsid w:val="009E6911"/>
    <w:pPr>
      <w:ind w:firstLineChars="200" w:firstLine="420"/>
    </w:pPr>
    <w:rPr>
      <w:rFonts w:ascii="Calibri" w:eastAsia="宋体" w:hAnsi="Calibri" w:cs="Times New Roman"/>
      <w:szCs w:val="24"/>
    </w:rPr>
  </w:style>
  <w:style w:type="paragraph" w:styleId="a8">
    <w:name w:val="Balloon Text"/>
    <w:basedOn w:val="a"/>
    <w:link w:val="Char1"/>
    <w:uiPriority w:val="99"/>
    <w:semiHidden/>
    <w:unhideWhenUsed/>
    <w:rsid w:val="009E6911"/>
    <w:rPr>
      <w:sz w:val="18"/>
      <w:szCs w:val="18"/>
    </w:rPr>
  </w:style>
  <w:style w:type="character" w:customStyle="1" w:styleId="Char1">
    <w:name w:val="批注框文本 Char"/>
    <w:basedOn w:val="a0"/>
    <w:link w:val="a8"/>
    <w:uiPriority w:val="99"/>
    <w:semiHidden/>
    <w:rsid w:val="009E69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094"/>
    <w:rPr>
      <w:sz w:val="18"/>
      <w:szCs w:val="18"/>
    </w:rPr>
  </w:style>
  <w:style w:type="paragraph" w:styleId="a4">
    <w:name w:val="footer"/>
    <w:basedOn w:val="a"/>
    <w:link w:val="Char0"/>
    <w:uiPriority w:val="99"/>
    <w:unhideWhenUsed/>
    <w:rsid w:val="00403094"/>
    <w:pPr>
      <w:tabs>
        <w:tab w:val="center" w:pos="4153"/>
        <w:tab w:val="right" w:pos="8306"/>
      </w:tabs>
      <w:snapToGrid w:val="0"/>
      <w:jc w:val="left"/>
    </w:pPr>
    <w:rPr>
      <w:sz w:val="18"/>
      <w:szCs w:val="18"/>
    </w:rPr>
  </w:style>
  <w:style w:type="character" w:customStyle="1" w:styleId="Char0">
    <w:name w:val="页脚 Char"/>
    <w:basedOn w:val="a0"/>
    <w:link w:val="a4"/>
    <w:uiPriority w:val="99"/>
    <w:rsid w:val="00403094"/>
    <w:rPr>
      <w:sz w:val="18"/>
      <w:szCs w:val="18"/>
    </w:rPr>
  </w:style>
  <w:style w:type="paragraph" w:styleId="a5">
    <w:name w:val="List Paragraph"/>
    <w:basedOn w:val="a"/>
    <w:uiPriority w:val="34"/>
    <w:qFormat/>
    <w:rsid w:val="00546F6E"/>
    <w:pPr>
      <w:ind w:firstLineChars="200" w:firstLine="420"/>
    </w:pPr>
  </w:style>
  <w:style w:type="paragraph" w:styleId="a6">
    <w:name w:val="Normal (Web)"/>
    <w:basedOn w:val="a"/>
    <w:uiPriority w:val="99"/>
    <w:unhideWhenUsed/>
    <w:rsid w:val="00043DD3"/>
    <w:pPr>
      <w:widowControl/>
      <w:spacing w:before="100" w:beforeAutospacing="1" w:after="100" w:afterAutospacing="1"/>
      <w:jc w:val="left"/>
    </w:pPr>
    <w:rPr>
      <w:rFonts w:ascii="宋体" w:eastAsia="宋体" w:hAnsi="宋体" w:cs="宋体"/>
      <w:kern w:val="0"/>
      <w:sz w:val="24"/>
      <w:szCs w:val="24"/>
    </w:rPr>
  </w:style>
  <w:style w:type="paragraph" w:customStyle="1" w:styleId="A7">
    <w:name w:val="正文 A"/>
    <w:qFormat/>
    <w:rsid w:val="00D61266"/>
    <w:pPr>
      <w:widowControl w:val="0"/>
      <w:jc w:val="both"/>
    </w:pPr>
    <w:rPr>
      <w:rFonts w:ascii="Calibri" w:eastAsia="Calibri" w:hAnsi="Calibri" w:cs="Calibri"/>
      <w:color w:val="000000"/>
      <w:szCs w:val="21"/>
    </w:rPr>
  </w:style>
</w:styles>
</file>

<file path=word/webSettings.xml><?xml version="1.0" encoding="utf-8"?>
<w:webSettings xmlns:r="http://schemas.openxmlformats.org/officeDocument/2006/relationships" xmlns:w="http://schemas.openxmlformats.org/wordprocessingml/2006/main">
  <w:divs>
    <w:div w:id="14990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baidu.com/item/%E5%88%9B%E6%96%B0/604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baike.baidu.com/item/%E5%8D%81%E4%B8%89%E4%BA%94" TargetMode="External"/><Relationship Id="rId17" Type="http://schemas.openxmlformats.org/officeDocument/2006/relationships/hyperlink" Target="https://baike.baidu.com/item/%E5%85%B1%E4%BA%AB" TargetMode="External"/><Relationship Id="rId2" Type="http://schemas.openxmlformats.org/officeDocument/2006/relationships/styles" Target="styles.xml"/><Relationship Id="rId16" Type="http://schemas.openxmlformats.org/officeDocument/2006/relationships/hyperlink" Target="https://baike.baidu.com/item/%E5%BC%80%E6%94%BE/9048600"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5%AE%B6%E5%BA%AD%E8%81%94%E4%BA%A7%E6%89%BF%E5%8C%85%E8%B4%A3%E4%BB%BB%E5%88%B6/627664" TargetMode="External"/><Relationship Id="rId5" Type="http://schemas.openxmlformats.org/officeDocument/2006/relationships/footnotes" Target="footnotes.xml"/><Relationship Id="rId15" Type="http://schemas.openxmlformats.org/officeDocument/2006/relationships/hyperlink" Target="https://baike.baidu.com/item/%E7%BB%BF%E8%89%B2/449467" TargetMode="External"/><Relationship Id="rId10" Type="http://schemas.openxmlformats.org/officeDocument/2006/relationships/hyperlink" Target="https://baike.baidu.com/item/%E8%87%AA%E8%B4%9F%E7%9B%88%E4%BA%8F/180149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ike.baidu.com/item/%E5%8D%81%E4%B8%80%E5%B1%8A%E4%B8%89%E4%B8%AD%E5%85%A8%E4%BC%9A/390224" TargetMode="External"/><Relationship Id="rId14" Type="http://schemas.openxmlformats.org/officeDocument/2006/relationships/hyperlink" Target="https://baike.baidu.com/item/%E5%8D%8F%E8%B0%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TotalTime>
  <Pages>19</Pages>
  <Words>1615</Words>
  <Characters>9209</Characters>
  <Application>Microsoft Office Word</Application>
  <DocSecurity>0</DocSecurity>
  <Lines>76</Lines>
  <Paragraphs>21</Paragraphs>
  <ScaleCrop>false</ScaleCrop>
  <Company/>
  <LinksUpToDate>false</LinksUpToDate>
  <CharactersWithSpaces>10803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呢喃</dc:creator>
  <cp:keywords/>
  <dc:description/>
  <cp:lastModifiedBy>Administrator</cp:lastModifiedBy>
  <cp:revision>85</cp:revision>
  <dcterms:created xsi:type="dcterms:W3CDTF">2018-10-14T01:07:00Z</dcterms:created>
  <dcterms:modified xsi:type="dcterms:W3CDTF">2018-12-05T08:27:00Z</dcterms:modified>
</cp:coreProperties>
</file>